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49A7B" w14:textId="0329D97D" w:rsidR="00F361AB" w:rsidRPr="0002411D" w:rsidRDefault="00EE7EC9" w:rsidP="003273CD">
      <w:r>
        <w:rPr>
          <w:noProof/>
        </w:rPr>
        <w:drawing>
          <wp:anchor distT="0" distB="0" distL="114300" distR="114300" simplePos="0" relativeHeight="251659264" behindDoc="0" locked="0" layoutInCell="1" allowOverlap="1" wp14:anchorId="406F8CA0" wp14:editId="01267FDD">
            <wp:simplePos x="0" y="0"/>
            <wp:positionH relativeFrom="column">
              <wp:posOffset>5240020</wp:posOffset>
            </wp:positionH>
            <wp:positionV relativeFrom="paragraph">
              <wp:posOffset>-725170</wp:posOffset>
            </wp:positionV>
            <wp:extent cx="964320" cy="746760"/>
            <wp:effectExtent l="0" t="0" r="7620" b="0"/>
            <wp:wrapNone/>
            <wp:docPr id="47567224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72248" name="Picture 1" descr="A logo for a compan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64320" cy="746760"/>
                    </a:xfrm>
                    <a:prstGeom prst="rect">
                      <a:avLst/>
                    </a:prstGeom>
                  </pic:spPr>
                </pic:pic>
              </a:graphicData>
            </a:graphic>
            <wp14:sizeRelH relativeFrom="margin">
              <wp14:pctWidth>0</wp14:pctWidth>
            </wp14:sizeRelH>
            <wp14:sizeRelV relativeFrom="margin">
              <wp14:pctHeight>0</wp14:pctHeight>
            </wp14:sizeRelV>
          </wp:anchor>
        </w:drawing>
      </w:r>
      <w:r w:rsidR="0002411D">
        <w:rPr>
          <w:noProof/>
        </w:rPr>
        <w:drawing>
          <wp:anchor distT="0" distB="0" distL="114300" distR="114300" simplePos="0" relativeHeight="251658240" behindDoc="0" locked="0" layoutInCell="1" allowOverlap="1" wp14:anchorId="025C878F" wp14:editId="6E1BB61F">
            <wp:simplePos x="0" y="0"/>
            <wp:positionH relativeFrom="column">
              <wp:posOffset>-556260</wp:posOffset>
            </wp:positionH>
            <wp:positionV relativeFrom="paragraph">
              <wp:posOffset>-588645</wp:posOffset>
            </wp:positionV>
            <wp:extent cx="792480" cy="910575"/>
            <wp:effectExtent l="0" t="0" r="7620" b="4445"/>
            <wp:wrapNone/>
            <wp:docPr id="1631133794" name="Picture 1" descr="A logo of a fox and a fea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33794" name="Picture 1" descr="A logo of a fox and a feath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2480" cy="910575"/>
                    </a:xfrm>
                    <a:prstGeom prst="rect">
                      <a:avLst/>
                    </a:prstGeom>
                  </pic:spPr>
                </pic:pic>
              </a:graphicData>
            </a:graphic>
          </wp:anchor>
        </w:drawing>
      </w:r>
    </w:p>
    <w:p w14:paraId="4E1E9B0A" w14:textId="5549884F" w:rsidR="00A27F1F" w:rsidRDefault="003273CD" w:rsidP="003273CD">
      <w:pPr>
        <w:rPr>
          <w:rFonts w:ascii="Century Gothic" w:hAnsi="Century Gothic"/>
          <w:sz w:val="20"/>
          <w:szCs w:val="20"/>
        </w:rPr>
      </w:pPr>
      <w:r w:rsidRPr="003273CD">
        <w:rPr>
          <w:rFonts w:ascii="Century Gothic" w:hAnsi="Century Gothic"/>
          <w:sz w:val="20"/>
          <w:szCs w:val="20"/>
        </w:rPr>
        <w:t xml:space="preserve">We have a legal requirement to complete a SEND Information report. Our report will be updated annually to reflect our changes and plans. </w:t>
      </w:r>
      <w:r w:rsidR="006912E7">
        <w:rPr>
          <w:rFonts w:ascii="Century Gothic" w:hAnsi="Century Gothic"/>
          <w:sz w:val="20"/>
          <w:szCs w:val="20"/>
        </w:rPr>
        <w:t>Should there be any changes in our SEN</w:t>
      </w:r>
      <w:r w:rsidR="0088261B">
        <w:rPr>
          <w:rFonts w:ascii="Century Gothic" w:hAnsi="Century Gothic"/>
          <w:sz w:val="20"/>
          <w:szCs w:val="20"/>
        </w:rPr>
        <w:t>D plans throughout the year, these will be updated accordingly. Further</w:t>
      </w:r>
      <w:r w:rsidRPr="003273CD">
        <w:rPr>
          <w:rFonts w:ascii="Century Gothic" w:hAnsi="Century Gothic"/>
          <w:sz w:val="20"/>
          <w:szCs w:val="20"/>
        </w:rPr>
        <w:t xml:space="preserve"> information about </w:t>
      </w:r>
      <w:r w:rsidR="0088261B">
        <w:rPr>
          <w:rFonts w:ascii="Century Gothic" w:hAnsi="Century Gothic"/>
          <w:sz w:val="20"/>
          <w:szCs w:val="20"/>
        </w:rPr>
        <w:t>our</w:t>
      </w:r>
      <w:r w:rsidRPr="003273CD">
        <w:rPr>
          <w:rFonts w:ascii="Century Gothic" w:hAnsi="Century Gothic"/>
          <w:sz w:val="20"/>
          <w:szCs w:val="20"/>
        </w:rPr>
        <w:t xml:space="preserve"> school can be found on our website</w:t>
      </w:r>
      <w:r w:rsidR="005F44C0">
        <w:rPr>
          <w:rFonts w:ascii="Century Gothic" w:hAnsi="Century Gothic"/>
          <w:sz w:val="20"/>
          <w:szCs w:val="20"/>
        </w:rPr>
        <w:t>:</w:t>
      </w:r>
      <w:r w:rsidR="006F2003">
        <w:rPr>
          <w:rFonts w:ascii="Century Gothic" w:hAnsi="Century Gothic"/>
          <w:sz w:val="20"/>
          <w:szCs w:val="20"/>
        </w:rPr>
        <w:t xml:space="preserve"> </w:t>
      </w:r>
      <w:r w:rsidR="005F44C0" w:rsidRPr="005F44C0">
        <w:rPr>
          <w:rFonts w:ascii="Century Gothic" w:hAnsi="Century Gothic"/>
          <w:b/>
          <w:bCs/>
          <w:color w:val="0070C0"/>
          <w:sz w:val="20"/>
          <w:szCs w:val="20"/>
        </w:rPr>
        <w:t>www.foxfields-cit.co.uk</w:t>
      </w:r>
      <w:r w:rsidRPr="005F44C0">
        <w:rPr>
          <w:rFonts w:ascii="Century Gothic" w:hAnsi="Century Gothic"/>
          <w:color w:val="0070C0"/>
          <w:sz w:val="20"/>
          <w:szCs w:val="20"/>
        </w:rPr>
        <w:t xml:space="preserve"> </w:t>
      </w:r>
      <w:r w:rsidRPr="003273CD">
        <w:rPr>
          <w:rFonts w:ascii="Century Gothic" w:hAnsi="Century Gothic"/>
          <w:sz w:val="20"/>
          <w:szCs w:val="20"/>
        </w:rPr>
        <w:t xml:space="preserve">and in our key policies. These are also available from the </w:t>
      </w:r>
      <w:r w:rsidR="00D25617" w:rsidRPr="003273CD">
        <w:rPr>
          <w:rFonts w:ascii="Century Gothic" w:hAnsi="Century Gothic"/>
          <w:sz w:val="20"/>
          <w:szCs w:val="20"/>
        </w:rPr>
        <w:t>school</w:t>
      </w:r>
      <w:r w:rsidRPr="003273CD">
        <w:rPr>
          <w:rFonts w:ascii="Century Gothic" w:hAnsi="Century Gothic"/>
          <w:sz w:val="20"/>
          <w:szCs w:val="20"/>
        </w:rPr>
        <w:t xml:space="preserve"> </w:t>
      </w:r>
      <w:r w:rsidR="00D25617">
        <w:rPr>
          <w:rFonts w:ascii="Century Gothic" w:hAnsi="Century Gothic"/>
          <w:sz w:val="20"/>
          <w:szCs w:val="20"/>
        </w:rPr>
        <w:t>o</w:t>
      </w:r>
      <w:r w:rsidRPr="003273CD">
        <w:rPr>
          <w:rFonts w:ascii="Century Gothic" w:hAnsi="Century Gothic"/>
          <w:sz w:val="20"/>
          <w:szCs w:val="20"/>
        </w:rPr>
        <w:t>ffice if a hard copy is required.</w:t>
      </w:r>
    </w:p>
    <w:p w14:paraId="70444F8B" w14:textId="1D42D52F" w:rsidR="00923694" w:rsidRDefault="00574A29" w:rsidP="003273CD">
      <w:pPr>
        <w:rPr>
          <w:rFonts w:ascii="Century Gothic" w:hAnsi="Century Gothic"/>
          <w:color w:val="0070C0"/>
          <w:sz w:val="20"/>
          <w:szCs w:val="20"/>
        </w:rPr>
      </w:pPr>
      <w:r>
        <w:rPr>
          <w:rFonts w:ascii="Century Gothic" w:hAnsi="Century Gothic"/>
          <w:sz w:val="20"/>
          <w:szCs w:val="20"/>
        </w:rPr>
        <w:t xml:space="preserve">Foxfields Academy is part of the C.I.T. Trust. Further information about this organisation can be found at: </w:t>
      </w:r>
      <w:r w:rsidR="006503FA" w:rsidRPr="006503FA">
        <w:rPr>
          <w:rFonts w:ascii="Century Gothic" w:hAnsi="Century Gothic"/>
          <w:b/>
          <w:bCs/>
          <w:color w:val="0070C0"/>
          <w:sz w:val="20"/>
          <w:szCs w:val="20"/>
        </w:rPr>
        <w:t>citacademies.co.uk</w:t>
      </w:r>
      <w:r w:rsidR="006503FA" w:rsidRPr="006503FA">
        <w:rPr>
          <w:rFonts w:ascii="Century Gothic" w:hAnsi="Century Gothic"/>
          <w:color w:val="0070C0"/>
          <w:sz w:val="20"/>
          <w:szCs w:val="20"/>
        </w:rPr>
        <w:t xml:space="preserve"> </w:t>
      </w:r>
    </w:p>
    <w:p w14:paraId="703DFF40" w14:textId="77777777" w:rsidR="00EC6C77" w:rsidRDefault="00EC6C77" w:rsidP="003273CD">
      <w:pPr>
        <w:rPr>
          <w:rFonts w:ascii="Century Gothic" w:hAnsi="Century Gothic"/>
          <w:sz w:val="20"/>
          <w:szCs w:val="20"/>
        </w:rPr>
      </w:pPr>
    </w:p>
    <w:p w14:paraId="07986A8B" w14:textId="77777777" w:rsidR="003273CD" w:rsidRDefault="003273CD" w:rsidP="003273CD">
      <w:pPr>
        <w:rPr>
          <w:rFonts w:ascii="Century Gothic" w:hAnsi="Century Gothic"/>
          <w:b/>
          <w:bCs/>
          <w:sz w:val="20"/>
          <w:szCs w:val="20"/>
        </w:rPr>
      </w:pPr>
      <w:r w:rsidRPr="003273CD">
        <w:rPr>
          <w:rFonts w:ascii="Century Gothic" w:hAnsi="Century Gothic"/>
          <w:b/>
          <w:bCs/>
          <w:sz w:val="20"/>
          <w:szCs w:val="20"/>
        </w:rPr>
        <w:t xml:space="preserve">What are the kinds of special educational needs and disabilities for which provision is made at Foxfields Academy? </w:t>
      </w:r>
    </w:p>
    <w:p w14:paraId="2A4E7CA3" w14:textId="6A41018F" w:rsidR="00A27F1F" w:rsidRDefault="00A27F1F" w:rsidP="003273CD">
      <w:pPr>
        <w:rPr>
          <w:rFonts w:ascii="Century Gothic" w:hAnsi="Century Gothic"/>
          <w:sz w:val="20"/>
          <w:szCs w:val="20"/>
        </w:rPr>
      </w:pPr>
      <w:r w:rsidRPr="00AF7480">
        <w:rPr>
          <w:rFonts w:ascii="Century Gothic" w:hAnsi="Century Gothic"/>
          <w:sz w:val="20"/>
          <w:szCs w:val="20"/>
        </w:rPr>
        <w:t xml:space="preserve">At the time of writing this report (July </w:t>
      </w:r>
      <w:r w:rsidR="0092183A">
        <w:rPr>
          <w:rFonts w:ascii="Century Gothic" w:hAnsi="Century Gothic"/>
          <w:sz w:val="20"/>
          <w:szCs w:val="20"/>
        </w:rPr>
        <w:t>24</w:t>
      </w:r>
      <w:r w:rsidRPr="00AF7480">
        <w:rPr>
          <w:rFonts w:ascii="Century Gothic" w:hAnsi="Century Gothic"/>
          <w:sz w:val="20"/>
          <w:szCs w:val="20"/>
        </w:rPr>
        <w:t xml:space="preserve">) we currently have </w:t>
      </w:r>
      <w:r w:rsidR="0092183A">
        <w:rPr>
          <w:rFonts w:ascii="Century Gothic" w:hAnsi="Century Gothic"/>
          <w:sz w:val="20"/>
          <w:szCs w:val="20"/>
        </w:rPr>
        <w:t>92</w:t>
      </w:r>
      <w:r w:rsidRPr="00AF7480">
        <w:rPr>
          <w:rFonts w:ascii="Century Gothic" w:hAnsi="Century Gothic"/>
          <w:sz w:val="20"/>
          <w:szCs w:val="20"/>
        </w:rPr>
        <w:t xml:space="preserve"> students on role.</w:t>
      </w:r>
      <w:r>
        <w:rPr>
          <w:rFonts w:ascii="Century Gothic" w:hAnsi="Century Gothic"/>
          <w:sz w:val="20"/>
          <w:szCs w:val="20"/>
        </w:rPr>
        <w:t xml:space="preserve"> </w:t>
      </w:r>
    </w:p>
    <w:p w14:paraId="65FCF394" w14:textId="0B8C5A0B" w:rsidR="000569F0" w:rsidRPr="00A27F1F" w:rsidRDefault="000569F0" w:rsidP="003273CD">
      <w:pPr>
        <w:rPr>
          <w:rFonts w:ascii="Century Gothic" w:hAnsi="Century Gothic"/>
          <w:sz w:val="20"/>
          <w:szCs w:val="20"/>
        </w:rPr>
      </w:pPr>
      <w:r>
        <w:rPr>
          <w:rFonts w:ascii="Century Gothic" w:hAnsi="Century Gothic"/>
          <w:sz w:val="20"/>
          <w:szCs w:val="20"/>
        </w:rPr>
        <w:t xml:space="preserve">Following extensive expansion and building works in 23-24 we have increased our numbers in the last academic year from </w:t>
      </w:r>
      <w:r w:rsidR="00195F28">
        <w:rPr>
          <w:rFonts w:ascii="Century Gothic" w:hAnsi="Century Gothic"/>
          <w:sz w:val="20"/>
          <w:szCs w:val="20"/>
        </w:rPr>
        <w:t>63 to 9</w:t>
      </w:r>
      <w:r w:rsidR="0042376D">
        <w:rPr>
          <w:rFonts w:ascii="Century Gothic" w:hAnsi="Century Gothic"/>
          <w:sz w:val="20"/>
          <w:szCs w:val="20"/>
        </w:rPr>
        <w:t>3</w:t>
      </w:r>
      <w:r w:rsidR="00195F28">
        <w:rPr>
          <w:rFonts w:ascii="Century Gothic" w:hAnsi="Century Gothic"/>
          <w:sz w:val="20"/>
          <w:szCs w:val="20"/>
        </w:rPr>
        <w:t xml:space="preserve"> students. We are now at full capacity. </w:t>
      </w:r>
    </w:p>
    <w:p w14:paraId="4C40BE2B" w14:textId="0A8DD7D1" w:rsidR="006E58D7" w:rsidRDefault="003273CD" w:rsidP="003273CD">
      <w:pPr>
        <w:rPr>
          <w:rFonts w:ascii="Century Gothic" w:hAnsi="Century Gothic"/>
          <w:sz w:val="20"/>
          <w:szCs w:val="20"/>
        </w:rPr>
      </w:pPr>
      <w:r w:rsidRPr="003273CD">
        <w:rPr>
          <w:rFonts w:ascii="Century Gothic" w:hAnsi="Century Gothic"/>
          <w:sz w:val="20"/>
          <w:szCs w:val="20"/>
        </w:rPr>
        <w:t>We provide education and care for pupils aged 4-1</w:t>
      </w:r>
      <w:r>
        <w:rPr>
          <w:rFonts w:ascii="Century Gothic" w:hAnsi="Century Gothic"/>
          <w:sz w:val="20"/>
          <w:szCs w:val="20"/>
        </w:rPr>
        <w:t>6</w:t>
      </w:r>
      <w:r w:rsidRPr="003273CD">
        <w:rPr>
          <w:rFonts w:ascii="Century Gothic" w:hAnsi="Century Gothic"/>
          <w:sz w:val="20"/>
          <w:szCs w:val="20"/>
        </w:rPr>
        <w:t xml:space="preserve"> who have a wide range of abilit</w:t>
      </w:r>
      <w:r w:rsidR="00937DD3">
        <w:rPr>
          <w:rFonts w:ascii="Century Gothic" w:hAnsi="Century Gothic"/>
          <w:sz w:val="20"/>
          <w:szCs w:val="20"/>
        </w:rPr>
        <w:t>ies</w:t>
      </w:r>
      <w:r w:rsidRPr="003273CD">
        <w:rPr>
          <w:rFonts w:ascii="Century Gothic" w:hAnsi="Century Gothic"/>
          <w:sz w:val="20"/>
          <w:szCs w:val="20"/>
        </w:rPr>
        <w:t xml:space="preserve"> and</w:t>
      </w:r>
      <w:r w:rsidR="00D25617">
        <w:rPr>
          <w:rFonts w:ascii="Century Gothic" w:hAnsi="Century Gothic"/>
          <w:sz w:val="20"/>
          <w:szCs w:val="20"/>
        </w:rPr>
        <w:t xml:space="preserve"> who</w:t>
      </w:r>
      <w:r w:rsidRPr="003273CD">
        <w:rPr>
          <w:rFonts w:ascii="Century Gothic" w:hAnsi="Century Gothic"/>
          <w:sz w:val="20"/>
          <w:szCs w:val="20"/>
        </w:rPr>
        <w:t xml:space="preserve"> present with </w:t>
      </w:r>
      <w:r w:rsidR="00937DD3">
        <w:rPr>
          <w:rFonts w:ascii="Century Gothic" w:hAnsi="Century Gothic"/>
          <w:sz w:val="20"/>
          <w:szCs w:val="20"/>
        </w:rPr>
        <w:t>Social, Emotional and Mental Health needs (SEMH)</w:t>
      </w:r>
      <w:r w:rsidRPr="003273CD">
        <w:rPr>
          <w:rFonts w:ascii="Century Gothic" w:hAnsi="Century Gothic"/>
          <w:sz w:val="20"/>
          <w:szCs w:val="20"/>
        </w:rPr>
        <w:t xml:space="preserve">. Pupils </w:t>
      </w:r>
      <w:r w:rsidR="00937DD3">
        <w:rPr>
          <w:rFonts w:ascii="Century Gothic" w:hAnsi="Century Gothic"/>
          <w:sz w:val="20"/>
          <w:szCs w:val="20"/>
        </w:rPr>
        <w:t>often</w:t>
      </w:r>
      <w:r w:rsidRPr="003273CD">
        <w:rPr>
          <w:rFonts w:ascii="Century Gothic" w:hAnsi="Century Gothic"/>
          <w:sz w:val="20"/>
          <w:szCs w:val="20"/>
        </w:rPr>
        <w:t xml:space="preserve"> have additional needs, most typically cognition and learning, sensory and communication</w:t>
      </w:r>
      <w:r w:rsidR="00902ADC">
        <w:rPr>
          <w:rFonts w:ascii="Century Gothic" w:hAnsi="Century Gothic"/>
          <w:sz w:val="20"/>
          <w:szCs w:val="20"/>
        </w:rPr>
        <w:t xml:space="preserve">, however we do have a small number with physical </w:t>
      </w:r>
      <w:r w:rsidR="006E58D7">
        <w:rPr>
          <w:rFonts w:ascii="Century Gothic" w:hAnsi="Century Gothic"/>
          <w:sz w:val="20"/>
          <w:szCs w:val="20"/>
        </w:rPr>
        <w:t>needs.</w:t>
      </w:r>
      <w:r w:rsidRPr="003273CD">
        <w:rPr>
          <w:rFonts w:ascii="Century Gothic" w:hAnsi="Century Gothic"/>
          <w:sz w:val="20"/>
          <w:szCs w:val="20"/>
        </w:rPr>
        <w:t xml:space="preserve"> </w:t>
      </w:r>
      <w:r w:rsidR="00937DD3">
        <w:rPr>
          <w:rFonts w:ascii="Century Gothic" w:hAnsi="Century Gothic"/>
          <w:sz w:val="20"/>
          <w:szCs w:val="20"/>
        </w:rPr>
        <w:t>All the</w:t>
      </w:r>
      <w:r w:rsidRPr="003273CD">
        <w:rPr>
          <w:rFonts w:ascii="Century Gothic" w:hAnsi="Century Gothic"/>
          <w:sz w:val="20"/>
          <w:szCs w:val="20"/>
        </w:rPr>
        <w:t xml:space="preserve"> children who are admitted to the school have an Education Health Care Plan (EHCP</w:t>
      </w:r>
      <w:r w:rsidR="0011116D">
        <w:rPr>
          <w:rFonts w:ascii="Century Gothic" w:hAnsi="Century Gothic"/>
          <w:sz w:val="20"/>
          <w:szCs w:val="20"/>
        </w:rPr>
        <w:t>)</w:t>
      </w:r>
      <w:r w:rsidR="00937DD3">
        <w:rPr>
          <w:rFonts w:ascii="Century Gothic" w:hAnsi="Century Gothic"/>
          <w:sz w:val="20"/>
          <w:szCs w:val="20"/>
        </w:rPr>
        <w:t xml:space="preserve">. </w:t>
      </w:r>
      <w:r w:rsidRPr="003273CD">
        <w:rPr>
          <w:rFonts w:ascii="Century Gothic" w:hAnsi="Century Gothic"/>
          <w:sz w:val="20"/>
          <w:szCs w:val="20"/>
        </w:rPr>
        <w:t xml:space="preserve">As an Academy, places at </w:t>
      </w:r>
      <w:r w:rsidR="00937DD3">
        <w:rPr>
          <w:rFonts w:ascii="Century Gothic" w:hAnsi="Century Gothic"/>
          <w:sz w:val="20"/>
          <w:szCs w:val="20"/>
        </w:rPr>
        <w:t>Foxfields</w:t>
      </w:r>
      <w:r w:rsidRPr="003273CD">
        <w:rPr>
          <w:rFonts w:ascii="Century Gothic" w:hAnsi="Century Gothic"/>
          <w:sz w:val="20"/>
          <w:szCs w:val="20"/>
        </w:rPr>
        <w:t xml:space="preserve"> are currently commissioned by the Local Authorit</w:t>
      </w:r>
      <w:r w:rsidR="00D25617">
        <w:rPr>
          <w:rFonts w:ascii="Century Gothic" w:hAnsi="Century Gothic"/>
          <w:sz w:val="20"/>
          <w:szCs w:val="20"/>
        </w:rPr>
        <w:t>y</w:t>
      </w:r>
      <w:r w:rsidRPr="003273CD">
        <w:rPr>
          <w:rFonts w:ascii="Century Gothic" w:hAnsi="Century Gothic"/>
          <w:sz w:val="20"/>
          <w:szCs w:val="20"/>
        </w:rPr>
        <w:t xml:space="preserve"> of Leicestershir</w:t>
      </w:r>
      <w:r w:rsidR="00D25617">
        <w:rPr>
          <w:rFonts w:ascii="Century Gothic" w:hAnsi="Century Gothic"/>
          <w:sz w:val="20"/>
          <w:szCs w:val="20"/>
        </w:rPr>
        <w:t>e</w:t>
      </w:r>
      <w:r w:rsidRPr="003273CD">
        <w:rPr>
          <w:rFonts w:ascii="Century Gothic" w:hAnsi="Century Gothic"/>
          <w:sz w:val="20"/>
          <w:szCs w:val="20"/>
        </w:rPr>
        <w:t>.</w:t>
      </w:r>
    </w:p>
    <w:p w14:paraId="10234AD5" w14:textId="0B701A5E" w:rsidR="003F00AA" w:rsidRDefault="003F00AA" w:rsidP="003273CD">
      <w:pPr>
        <w:rPr>
          <w:rFonts w:ascii="Century Gothic" w:hAnsi="Century Gothic"/>
          <w:noProof/>
          <w:sz w:val="20"/>
          <w:szCs w:val="20"/>
        </w:rPr>
      </w:pPr>
      <w:r w:rsidRPr="00282514">
        <w:rPr>
          <w:rFonts w:ascii="Century Gothic" w:hAnsi="Century Gothic"/>
          <w:noProof/>
          <w:sz w:val="20"/>
          <w:szCs w:val="20"/>
        </w:rPr>
        <w:t>Children’s SEN are generally thought of in the following broad areas of need and support</w:t>
      </w:r>
      <w:r w:rsidR="00A27F1F">
        <w:rPr>
          <w:rFonts w:ascii="Century Gothic" w:hAnsi="Century Gothic"/>
          <w:noProof/>
          <w:sz w:val="20"/>
          <w:szCs w:val="20"/>
        </w:rPr>
        <w:t>. Below are the strategies and resources which we use at Foxfeilds to support these students</w:t>
      </w:r>
      <w:r w:rsidRPr="00282514">
        <w:rPr>
          <w:rFonts w:ascii="Century Gothic" w:hAnsi="Century Gothic"/>
          <w:noProof/>
          <w:sz w:val="20"/>
          <w:szCs w:val="20"/>
        </w:rPr>
        <w:t xml:space="preserve">: </w:t>
      </w:r>
    </w:p>
    <w:p w14:paraId="29B680BF" w14:textId="77777777" w:rsidR="00D25617" w:rsidRPr="00282514" w:rsidRDefault="00D25617" w:rsidP="003273CD">
      <w:pPr>
        <w:rPr>
          <w:rFonts w:ascii="Century Gothic" w:hAnsi="Century Gothic"/>
          <w:noProof/>
          <w:sz w:val="20"/>
          <w:szCs w:val="20"/>
        </w:rPr>
      </w:pPr>
    </w:p>
    <w:p w14:paraId="311C931B" w14:textId="78E36DC8" w:rsidR="003F00AA" w:rsidRPr="00282514" w:rsidRDefault="003F00AA" w:rsidP="003273CD">
      <w:pPr>
        <w:rPr>
          <w:rFonts w:ascii="Century Gothic" w:hAnsi="Century Gothic"/>
          <w:sz w:val="20"/>
          <w:szCs w:val="20"/>
          <w:u w:val="single"/>
        </w:rPr>
      </w:pPr>
      <w:r w:rsidRPr="00282514">
        <w:rPr>
          <w:rFonts w:ascii="Century Gothic" w:hAnsi="Century Gothic"/>
          <w:sz w:val="20"/>
          <w:szCs w:val="20"/>
          <w:u w:val="single"/>
        </w:rPr>
        <w:t>Cognition and learning:</w:t>
      </w:r>
    </w:p>
    <w:tbl>
      <w:tblPr>
        <w:tblStyle w:val="TableGrid"/>
        <w:tblW w:w="10206" w:type="dxa"/>
        <w:tblInd w:w="-572" w:type="dxa"/>
        <w:tblLook w:val="04A0" w:firstRow="1" w:lastRow="0" w:firstColumn="1" w:lastColumn="0" w:noHBand="0" w:noVBand="1"/>
      </w:tblPr>
      <w:tblGrid>
        <w:gridCol w:w="3578"/>
        <w:gridCol w:w="3226"/>
        <w:gridCol w:w="3402"/>
      </w:tblGrid>
      <w:tr w:rsidR="00282514" w14:paraId="112D832A" w14:textId="77777777" w:rsidTr="00440A13">
        <w:tc>
          <w:tcPr>
            <w:tcW w:w="3578" w:type="dxa"/>
          </w:tcPr>
          <w:p w14:paraId="4D1B3838" w14:textId="35B0DD85" w:rsidR="00282514" w:rsidRDefault="00282514" w:rsidP="00282514">
            <w:pPr>
              <w:jc w:val="center"/>
              <w:rPr>
                <w:rFonts w:ascii="Century Gothic" w:hAnsi="Century Gothic"/>
                <w:sz w:val="20"/>
                <w:szCs w:val="20"/>
              </w:rPr>
            </w:pPr>
            <w:r w:rsidRPr="00C1743B">
              <w:rPr>
                <w:rFonts w:ascii="Century Gothic" w:hAnsi="Century Gothic" w:cstheme="minorHAnsi"/>
                <w:b/>
                <w:bCs/>
                <w:sz w:val="14"/>
                <w:szCs w:val="14"/>
              </w:rPr>
              <w:t>WAVE 1</w:t>
            </w:r>
            <w:r w:rsidRPr="00C1743B">
              <w:rPr>
                <w:rFonts w:ascii="Century Gothic" w:hAnsi="Century Gothic" w:cstheme="minorHAnsi"/>
                <w:sz w:val="14"/>
                <w:szCs w:val="14"/>
              </w:rPr>
              <w:t xml:space="preserve"> – QFT - All Pupils, where appropriate.</w:t>
            </w:r>
          </w:p>
        </w:tc>
        <w:tc>
          <w:tcPr>
            <w:tcW w:w="3226" w:type="dxa"/>
          </w:tcPr>
          <w:p w14:paraId="5485B8E6" w14:textId="5D2F1161" w:rsidR="00282514" w:rsidRPr="00C1743B" w:rsidRDefault="00282514" w:rsidP="00282514">
            <w:pPr>
              <w:jc w:val="center"/>
              <w:rPr>
                <w:rFonts w:ascii="Century Gothic" w:hAnsi="Century Gothic" w:cstheme="minorHAnsi"/>
                <w:sz w:val="14"/>
                <w:szCs w:val="14"/>
              </w:rPr>
            </w:pPr>
            <w:r w:rsidRPr="00C1743B">
              <w:rPr>
                <w:rFonts w:ascii="Century Gothic" w:hAnsi="Century Gothic" w:cstheme="minorHAnsi"/>
                <w:b/>
                <w:bCs/>
                <w:sz w:val="14"/>
                <w:szCs w:val="14"/>
              </w:rPr>
              <w:t>WAVE 2</w:t>
            </w:r>
            <w:r w:rsidRPr="00C1743B">
              <w:rPr>
                <w:rFonts w:ascii="Century Gothic" w:hAnsi="Century Gothic" w:cstheme="minorHAnsi"/>
                <w:sz w:val="14"/>
                <w:szCs w:val="14"/>
              </w:rPr>
              <w:t xml:space="preserve"> - Targeted Support – Group interventions</w:t>
            </w:r>
          </w:p>
          <w:p w14:paraId="2848A65E" w14:textId="77777777" w:rsidR="00282514" w:rsidRDefault="00282514" w:rsidP="00282514">
            <w:pPr>
              <w:jc w:val="center"/>
              <w:rPr>
                <w:rFonts w:ascii="Century Gothic" w:hAnsi="Century Gothic"/>
                <w:sz w:val="20"/>
                <w:szCs w:val="20"/>
              </w:rPr>
            </w:pPr>
          </w:p>
        </w:tc>
        <w:tc>
          <w:tcPr>
            <w:tcW w:w="3402" w:type="dxa"/>
          </w:tcPr>
          <w:p w14:paraId="29132BF1" w14:textId="71BA9CD0" w:rsidR="00282514" w:rsidRPr="00C1743B" w:rsidRDefault="00282514" w:rsidP="00282514">
            <w:pPr>
              <w:jc w:val="center"/>
              <w:rPr>
                <w:rFonts w:ascii="Century Gothic" w:hAnsi="Century Gothic" w:cstheme="minorHAnsi"/>
                <w:sz w:val="14"/>
                <w:szCs w:val="14"/>
              </w:rPr>
            </w:pPr>
            <w:r w:rsidRPr="00C1743B">
              <w:rPr>
                <w:rFonts w:ascii="Century Gothic" w:hAnsi="Century Gothic" w:cstheme="minorHAnsi"/>
                <w:b/>
                <w:bCs/>
                <w:sz w:val="14"/>
                <w:szCs w:val="14"/>
              </w:rPr>
              <w:t>WAVE 3</w:t>
            </w:r>
            <w:r w:rsidRPr="00C1743B">
              <w:rPr>
                <w:rFonts w:ascii="Century Gothic" w:hAnsi="Century Gothic" w:cstheme="minorHAnsi"/>
                <w:sz w:val="14"/>
                <w:szCs w:val="14"/>
              </w:rPr>
              <w:t xml:space="preserve"> – Individualised</w:t>
            </w:r>
          </w:p>
          <w:p w14:paraId="06233ED1" w14:textId="77777777" w:rsidR="00282514" w:rsidRDefault="00282514" w:rsidP="00282514">
            <w:pPr>
              <w:jc w:val="center"/>
              <w:rPr>
                <w:rFonts w:ascii="Century Gothic" w:hAnsi="Century Gothic"/>
                <w:sz w:val="20"/>
                <w:szCs w:val="20"/>
              </w:rPr>
            </w:pPr>
          </w:p>
        </w:tc>
      </w:tr>
      <w:tr w:rsidR="00282514" w14:paraId="68DD0432" w14:textId="77777777" w:rsidTr="00440A13">
        <w:tc>
          <w:tcPr>
            <w:tcW w:w="3578" w:type="dxa"/>
          </w:tcPr>
          <w:p w14:paraId="2019684A"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 xml:space="preserve">Differentiated curriculum planning, activities, delivery, outcomes. </w:t>
            </w:r>
          </w:p>
          <w:p w14:paraId="09C29343"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Increased visual aids / modelling etc.</w:t>
            </w:r>
          </w:p>
          <w:p w14:paraId="0898238C"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Visual Timetables.</w:t>
            </w:r>
          </w:p>
          <w:p w14:paraId="4F9859CC"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Use of Writing Frames.</w:t>
            </w:r>
          </w:p>
          <w:p w14:paraId="22B9B9D5"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Word mats / banks / number lines.</w:t>
            </w:r>
          </w:p>
          <w:p w14:paraId="4A1AE83C"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Illustrated dictionaries.</w:t>
            </w:r>
          </w:p>
          <w:p w14:paraId="054C270F"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Access to a word processor.</w:t>
            </w:r>
          </w:p>
          <w:p w14:paraId="55831515"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 xml:space="preserve">In class support from a TA / teacher. </w:t>
            </w:r>
          </w:p>
          <w:p w14:paraId="20CCAE08"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Focussed group work with TA / teacher. e.g. guided read.</w:t>
            </w:r>
          </w:p>
          <w:p w14:paraId="673D35DB" w14:textId="290E90E6"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 xml:space="preserve">Individual reading with TA or </w:t>
            </w:r>
            <w:r w:rsidR="00D25617" w:rsidRPr="00677C5F">
              <w:rPr>
                <w:rFonts w:ascii="Century Gothic" w:hAnsi="Century Gothic" w:cstheme="minorHAnsi"/>
                <w:sz w:val="14"/>
                <w:szCs w:val="14"/>
              </w:rPr>
              <w:t>another</w:t>
            </w:r>
            <w:r w:rsidRPr="00677C5F">
              <w:rPr>
                <w:rFonts w:ascii="Century Gothic" w:hAnsi="Century Gothic" w:cstheme="minorHAnsi"/>
                <w:sz w:val="14"/>
                <w:szCs w:val="14"/>
              </w:rPr>
              <w:t xml:space="preserve"> adult.</w:t>
            </w:r>
          </w:p>
          <w:p w14:paraId="3248014E"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Enabling environment.</w:t>
            </w:r>
          </w:p>
          <w:p w14:paraId="1A0D8E51" w14:textId="0F66D2A6" w:rsidR="00282514" w:rsidRDefault="00282514" w:rsidP="00282514">
            <w:pPr>
              <w:rPr>
                <w:rFonts w:ascii="Century Gothic" w:hAnsi="Century Gothic"/>
                <w:sz w:val="20"/>
                <w:szCs w:val="20"/>
              </w:rPr>
            </w:pPr>
            <w:r w:rsidRPr="00677C5F">
              <w:rPr>
                <w:rFonts w:ascii="Century Gothic" w:hAnsi="Century Gothic" w:cstheme="minorHAnsi"/>
                <w:sz w:val="14"/>
                <w:szCs w:val="14"/>
              </w:rPr>
              <w:t>Individual targets.</w:t>
            </w:r>
          </w:p>
        </w:tc>
        <w:tc>
          <w:tcPr>
            <w:tcW w:w="3226" w:type="dxa"/>
          </w:tcPr>
          <w:p w14:paraId="76ABDE74" w14:textId="77777777"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Maths intervention group</w:t>
            </w:r>
            <w:r>
              <w:rPr>
                <w:rFonts w:ascii="Century Gothic" w:hAnsi="Century Gothic" w:cstheme="minorHAnsi"/>
                <w:sz w:val="14"/>
                <w:szCs w:val="14"/>
              </w:rPr>
              <w:t>.</w:t>
            </w:r>
          </w:p>
          <w:p w14:paraId="3A81F22A" w14:textId="77777777"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Writing intervention group</w:t>
            </w:r>
            <w:r>
              <w:rPr>
                <w:rFonts w:ascii="Century Gothic" w:hAnsi="Century Gothic" w:cstheme="minorHAnsi"/>
                <w:sz w:val="14"/>
                <w:szCs w:val="14"/>
              </w:rPr>
              <w:t>.</w:t>
            </w:r>
          </w:p>
          <w:p w14:paraId="26340FFF" w14:textId="77777777"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Reading intervention</w:t>
            </w:r>
            <w:r>
              <w:rPr>
                <w:rFonts w:ascii="Century Gothic" w:hAnsi="Century Gothic" w:cstheme="minorHAnsi"/>
                <w:sz w:val="14"/>
                <w:szCs w:val="14"/>
              </w:rPr>
              <w:t>.</w:t>
            </w:r>
          </w:p>
          <w:p w14:paraId="36568234" w14:textId="77777777"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Phonics intervention for chn not passed the screening</w:t>
            </w:r>
            <w:r>
              <w:rPr>
                <w:rFonts w:ascii="Century Gothic" w:hAnsi="Century Gothic" w:cstheme="minorHAnsi"/>
                <w:sz w:val="14"/>
                <w:szCs w:val="14"/>
              </w:rPr>
              <w:t>.</w:t>
            </w:r>
          </w:p>
          <w:p w14:paraId="2FCDD331" w14:textId="77777777"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In class support from TA</w:t>
            </w:r>
            <w:r>
              <w:rPr>
                <w:rFonts w:ascii="Century Gothic" w:hAnsi="Century Gothic" w:cstheme="minorHAnsi"/>
                <w:sz w:val="14"/>
                <w:szCs w:val="14"/>
              </w:rPr>
              <w:t>.</w:t>
            </w:r>
          </w:p>
          <w:p w14:paraId="062BD187" w14:textId="73364A8C"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 xml:space="preserve">Dyslexic equipment </w:t>
            </w:r>
            <w:r w:rsidR="00D25617" w:rsidRPr="00C1743B">
              <w:rPr>
                <w:rFonts w:ascii="Century Gothic" w:hAnsi="Century Gothic" w:cstheme="minorHAnsi"/>
                <w:sz w:val="14"/>
                <w:szCs w:val="14"/>
              </w:rPr>
              <w:t>supports</w:t>
            </w:r>
            <w:r w:rsidRPr="00C1743B">
              <w:rPr>
                <w:rFonts w:ascii="Century Gothic" w:hAnsi="Century Gothic" w:cstheme="minorHAnsi"/>
                <w:sz w:val="14"/>
                <w:szCs w:val="14"/>
              </w:rPr>
              <w:t xml:space="preserve"> i.e. coloured overlays / buff paper.</w:t>
            </w:r>
          </w:p>
          <w:p w14:paraId="5A11C989" w14:textId="77777777" w:rsidR="00282514" w:rsidRDefault="00282514" w:rsidP="00282514">
            <w:pPr>
              <w:rPr>
                <w:rFonts w:ascii="Century Gothic" w:hAnsi="Century Gothic" w:cstheme="minorHAnsi"/>
                <w:sz w:val="14"/>
                <w:szCs w:val="14"/>
              </w:rPr>
            </w:pPr>
            <w:r w:rsidRPr="00C1743B">
              <w:rPr>
                <w:rFonts w:ascii="Century Gothic" w:hAnsi="Century Gothic" w:cstheme="minorHAnsi"/>
                <w:sz w:val="14"/>
                <w:szCs w:val="14"/>
              </w:rPr>
              <w:t>Handwriting</w:t>
            </w:r>
            <w:r>
              <w:rPr>
                <w:rFonts w:ascii="Century Gothic" w:hAnsi="Century Gothic" w:cstheme="minorHAnsi"/>
                <w:sz w:val="14"/>
                <w:szCs w:val="14"/>
              </w:rPr>
              <w:t>.</w:t>
            </w:r>
          </w:p>
          <w:p w14:paraId="1A4EED84" w14:textId="2A78802B" w:rsidR="00C36033" w:rsidRDefault="00C36033" w:rsidP="00282514">
            <w:pPr>
              <w:rPr>
                <w:rFonts w:ascii="Century Gothic" w:hAnsi="Century Gothic" w:cstheme="minorHAnsi"/>
                <w:sz w:val="14"/>
                <w:szCs w:val="14"/>
              </w:rPr>
            </w:pPr>
            <w:r>
              <w:rPr>
                <w:rFonts w:ascii="Century Gothic" w:hAnsi="Century Gothic" w:cstheme="minorHAnsi"/>
                <w:sz w:val="14"/>
                <w:szCs w:val="14"/>
              </w:rPr>
              <w:t xml:space="preserve">SNAP </w:t>
            </w:r>
            <w:proofErr w:type="spellStart"/>
            <w:r>
              <w:rPr>
                <w:rFonts w:ascii="Century Gothic" w:hAnsi="Century Gothic" w:cstheme="minorHAnsi"/>
                <w:sz w:val="14"/>
                <w:szCs w:val="14"/>
              </w:rPr>
              <w:t>SpLD</w:t>
            </w:r>
            <w:proofErr w:type="spellEnd"/>
            <w:r>
              <w:rPr>
                <w:rFonts w:ascii="Century Gothic" w:hAnsi="Century Gothic" w:cstheme="minorHAnsi"/>
                <w:sz w:val="14"/>
                <w:szCs w:val="14"/>
              </w:rPr>
              <w:t xml:space="preserve"> </w:t>
            </w:r>
            <w:r w:rsidR="001A3AF0">
              <w:rPr>
                <w:rFonts w:ascii="Century Gothic" w:hAnsi="Century Gothic" w:cstheme="minorHAnsi"/>
                <w:sz w:val="14"/>
                <w:szCs w:val="14"/>
              </w:rPr>
              <w:t>Assessment</w:t>
            </w:r>
          </w:p>
          <w:p w14:paraId="1A824085" w14:textId="5AAFCE53" w:rsidR="001A3AF0" w:rsidRPr="00C1743B" w:rsidRDefault="001A3AF0" w:rsidP="00282514">
            <w:pPr>
              <w:rPr>
                <w:rFonts w:ascii="Century Gothic" w:hAnsi="Century Gothic" w:cstheme="minorHAnsi"/>
                <w:sz w:val="14"/>
                <w:szCs w:val="14"/>
              </w:rPr>
            </w:pPr>
            <w:r>
              <w:rPr>
                <w:rFonts w:ascii="Century Gothic" w:hAnsi="Century Gothic" w:cstheme="minorHAnsi"/>
                <w:sz w:val="14"/>
                <w:szCs w:val="14"/>
              </w:rPr>
              <w:t>SNAP Maths Assessment</w:t>
            </w:r>
          </w:p>
          <w:p w14:paraId="776D6E06" w14:textId="77777777" w:rsidR="00282514" w:rsidRPr="00C1743B" w:rsidRDefault="00282514" w:rsidP="00282514">
            <w:pPr>
              <w:rPr>
                <w:rFonts w:ascii="Century Gothic" w:hAnsi="Century Gothic" w:cstheme="minorHAnsi"/>
                <w:sz w:val="14"/>
                <w:szCs w:val="14"/>
              </w:rPr>
            </w:pPr>
          </w:p>
          <w:p w14:paraId="15198BC6" w14:textId="77777777" w:rsidR="00282514" w:rsidRDefault="00282514" w:rsidP="00282514">
            <w:pPr>
              <w:rPr>
                <w:rFonts w:ascii="Century Gothic" w:hAnsi="Century Gothic"/>
                <w:sz w:val="20"/>
                <w:szCs w:val="20"/>
              </w:rPr>
            </w:pPr>
          </w:p>
        </w:tc>
        <w:tc>
          <w:tcPr>
            <w:tcW w:w="3402" w:type="dxa"/>
          </w:tcPr>
          <w:p w14:paraId="3C22D38B" w14:textId="77777777" w:rsidR="00282514" w:rsidRDefault="00282514" w:rsidP="00282514">
            <w:pPr>
              <w:rPr>
                <w:rFonts w:ascii="Century Gothic" w:hAnsi="Century Gothic" w:cstheme="minorHAnsi"/>
                <w:sz w:val="14"/>
                <w:szCs w:val="14"/>
              </w:rPr>
            </w:pPr>
            <w:r w:rsidRPr="00C1743B">
              <w:rPr>
                <w:rFonts w:ascii="Century Gothic" w:hAnsi="Century Gothic" w:cstheme="minorHAnsi"/>
                <w:sz w:val="14"/>
                <w:szCs w:val="14"/>
              </w:rPr>
              <w:t>121 TA support</w:t>
            </w:r>
            <w:r>
              <w:rPr>
                <w:rFonts w:ascii="Century Gothic" w:hAnsi="Century Gothic" w:cstheme="minorHAnsi"/>
                <w:sz w:val="14"/>
                <w:szCs w:val="14"/>
              </w:rPr>
              <w:t>.</w:t>
            </w:r>
          </w:p>
          <w:p w14:paraId="1F1A3C9C" w14:textId="77777777" w:rsidR="00282514" w:rsidRDefault="00282514" w:rsidP="00282514">
            <w:pPr>
              <w:rPr>
                <w:rFonts w:ascii="Century Gothic" w:hAnsi="Century Gothic" w:cstheme="minorHAnsi"/>
                <w:sz w:val="14"/>
                <w:szCs w:val="14"/>
              </w:rPr>
            </w:pPr>
          </w:p>
          <w:p w14:paraId="4C940097"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Individualised timetable. </w:t>
            </w:r>
          </w:p>
          <w:p w14:paraId="64E78B7A" w14:textId="77777777" w:rsidR="00282514" w:rsidRDefault="00282514" w:rsidP="00282514">
            <w:pPr>
              <w:rPr>
                <w:rFonts w:ascii="Century Gothic" w:hAnsi="Century Gothic" w:cstheme="minorHAnsi"/>
                <w:sz w:val="14"/>
                <w:szCs w:val="14"/>
              </w:rPr>
            </w:pPr>
          </w:p>
          <w:p w14:paraId="21DEB35E"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Targets based on AET Framework.</w:t>
            </w:r>
          </w:p>
          <w:p w14:paraId="7793F423" w14:textId="77777777" w:rsidR="00282514" w:rsidRDefault="00282514" w:rsidP="00282514">
            <w:pPr>
              <w:rPr>
                <w:rFonts w:ascii="Century Gothic" w:hAnsi="Century Gothic" w:cstheme="minorHAnsi"/>
                <w:sz w:val="14"/>
                <w:szCs w:val="14"/>
              </w:rPr>
            </w:pPr>
          </w:p>
          <w:p w14:paraId="02B96165"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Targets base on Pre-Key Stage Standards.</w:t>
            </w:r>
          </w:p>
          <w:p w14:paraId="3DA7B4D0" w14:textId="77777777" w:rsidR="00701B87" w:rsidRDefault="00701B87" w:rsidP="00282514">
            <w:pPr>
              <w:rPr>
                <w:rFonts w:ascii="Century Gothic" w:hAnsi="Century Gothic" w:cstheme="minorHAnsi"/>
                <w:sz w:val="14"/>
                <w:szCs w:val="14"/>
              </w:rPr>
            </w:pPr>
          </w:p>
          <w:p w14:paraId="04324B15" w14:textId="52688863" w:rsidR="00701B87" w:rsidRDefault="00701B87" w:rsidP="00282514">
            <w:pPr>
              <w:rPr>
                <w:rFonts w:ascii="Century Gothic" w:hAnsi="Century Gothic" w:cstheme="minorHAnsi"/>
                <w:sz w:val="14"/>
                <w:szCs w:val="14"/>
              </w:rPr>
            </w:pPr>
            <w:r>
              <w:rPr>
                <w:rFonts w:ascii="Century Gothic" w:hAnsi="Century Gothic" w:cstheme="minorHAnsi"/>
                <w:sz w:val="14"/>
                <w:szCs w:val="14"/>
              </w:rPr>
              <w:t xml:space="preserve">Additional interventions </w:t>
            </w:r>
            <w:r w:rsidR="00BB0DC8">
              <w:rPr>
                <w:rFonts w:ascii="Century Gothic" w:hAnsi="Century Gothic" w:cstheme="minorHAnsi"/>
                <w:sz w:val="14"/>
                <w:szCs w:val="14"/>
              </w:rPr>
              <w:t xml:space="preserve">in conjunction with SENDCo, Literacy &amp; Maths lead. </w:t>
            </w:r>
          </w:p>
          <w:p w14:paraId="1013F650" w14:textId="5F0DBCEE" w:rsidR="00701B87" w:rsidRDefault="00701B87" w:rsidP="00282514">
            <w:pPr>
              <w:rPr>
                <w:rFonts w:ascii="Century Gothic" w:hAnsi="Century Gothic"/>
                <w:sz w:val="20"/>
                <w:szCs w:val="20"/>
              </w:rPr>
            </w:pPr>
          </w:p>
        </w:tc>
      </w:tr>
    </w:tbl>
    <w:p w14:paraId="1AB0D798" w14:textId="7E22AD1D" w:rsidR="00282514" w:rsidRPr="00282514" w:rsidRDefault="00282514" w:rsidP="003273CD">
      <w:pPr>
        <w:rPr>
          <w:rFonts w:ascii="Century Gothic" w:hAnsi="Century Gothic"/>
          <w:sz w:val="20"/>
          <w:szCs w:val="20"/>
          <w:u w:val="single"/>
        </w:rPr>
      </w:pPr>
      <w:r w:rsidRPr="00282514">
        <w:rPr>
          <w:rFonts w:ascii="Century Gothic" w:hAnsi="Century Gothic"/>
          <w:sz w:val="20"/>
          <w:szCs w:val="20"/>
          <w:u w:val="single"/>
        </w:rPr>
        <w:t>Communication and Interaction:</w:t>
      </w:r>
    </w:p>
    <w:tbl>
      <w:tblPr>
        <w:tblStyle w:val="TableGrid"/>
        <w:tblW w:w="10206" w:type="dxa"/>
        <w:tblInd w:w="-572" w:type="dxa"/>
        <w:tblLook w:val="04A0" w:firstRow="1" w:lastRow="0" w:firstColumn="1" w:lastColumn="0" w:noHBand="0" w:noVBand="1"/>
      </w:tblPr>
      <w:tblGrid>
        <w:gridCol w:w="3578"/>
        <w:gridCol w:w="3226"/>
        <w:gridCol w:w="3402"/>
      </w:tblGrid>
      <w:tr w:rsidR="00282514" w14:paraId="4BD42019" w14:textId="77777777" w:rsidTr="00440A13">
        <w:tc>
          <w:tcPr>
            <w:tcW w:w="3578" w:type="dxa"/>
          </w:tcPr>
          <w:p w14:paraId="1B27D0F4" w14:textId="7BDC0BE8" w:rsidR="00282514" w:rsidRDefault="00282514" w:rsidP="00282514">
            <w:pPr>
              <w:jc w:val="center"/>
              <w:rPr>
                <w:rFonts w:ascii="Century Gothic" w:hAnsi="Century Gothic"/>
                <w:sz w:val="20"/>
                <w:szCs w:val="20"/>
              </w:rPr>
            </w:pPr>
            <w:r w:rsidRPr="00C1743B">
              <w:rPr>
                <w:rFonts w:ascii="Century Gothic" w:hAnsi="Century Gothic" w:cstheme="minorHAnsi"/>
                <w:b/>
                <w:bCs/>
                <w:sz w:val="14"/>
                <w:szCs w:val="14"/>
              </w:rPr>
              <w:t>WAVE 1</w:t>
            </w:r>
            <w:r w:rsidRPr="00C1743B">
              <w:rPr>
                <w:rFonts w:ascii="Century Gothic" w:hAnsi="Century Gothic" w:cstheme="minorHAnsi"/>
                <w:sz w:val="14"/>
                <w:szCs w:val="14"/>
              </w:rPr>
              <w:t xml:space="preserve"> – QFT - All Pupils, where appropriate.</w:t>
            </w:r>
          </w:p>
        </w:tc>
        <w:tc>
          <w:tcPr>
            <w:tcW w:w="3226" w:type="dxa"/>
          </w:tcPr>
          <w:p w14:paraId="43C1B5B2" w14:textId="77777777" w:rsidR="00282514" w:rsidRPr="00C1743B" w:rsidRDefault="00282514" w:rsidP="00282514">
            <w:pPr>
              <w:jc w:val="center"/>
              <w:rPr>
                <w:rFonts w:ascii="Century Gothic" w:hAnsi="Century Gothic" w:cstheme="minorHAnsi"/>
                <w:sz w:val="14"/>
                <w:szCs w:val="14"/>
              </w:rPr>
            </w:pPr>
            <w:r w:rsidRPr="00C1743B">
              <w:rPr>
                <w:rFonts w:ascii="Century Gothic" w:hAnsi="Century Gothic" w:cstheme="minorHAnsi"/>
                <w:b/>
                <w:bCs/>
                <w:sz w:val="14"/>
                <w:szCs w:val="14"/>
              </w:rPr>
              <w:t>WAVE 2</w:t>
            </w:r>
            <w:r w:rsidRPr="00C1743B">
              <w:rPr>
                <w:rFonts w:ascii="Century Gothic" w:hAnsi="Century Gothic" w:cstheme="minorHAnsi"/>
                <w:sz w:val="14"/>
                <w:szCs w:val="14"/>
              </w:rPr>
              <w:t xml:space="preserve"> - Targeted Support – Group interventions</w:t>
            </w:r>
          </w:p>
          <w:p w14:paraId="6187EBA4" w14:textId="77777777" w:rsidR="00282514" w:rsidRDefault="00282514" w:rsidP="00282514">
            <w:pPr>
              <w:jc w:val="center"/>
              <w:rPr>
                <w:rFonts w:ascii="Century Gothic" w:hAnsi="Century Gothic"/>
                <w:sz w:val="20"/>
                <w:szCs w:val="20"/>
              </w:rPr>
            </w:pPr>
          </w:p>
        </w:tc>
        <w:tc>
          <w:tcPr>
            <w:tcW w:w="3402" w:type="dxa"/>
          </w:tcPr>
          <w:p w14:paraId="79645596" w14:textId="77777777" w:rsidR="00282514" w:rsidRPr="00C1743B" w:rsidRDefault="00282514" w:rsidP="00282514">
            <w:pPr>
              <w:jc w:val="center"/>
              <w:rPr>
                <w:rFonts w:ascii="Century Gothic" w:hAnsi="Century Gothic" w:cstheme="minorHAnsi"/>
                <w:sz w:val="14"/>
                <w:szCs w:val="14"/>
              </w:rPr>
            </w:pPr>
            <w:r w:rsidRPr="00C1743B">
              <w:rPr>
                <w:rFonts w:ascii="Century Gothic" w:hAnsi="Century Gothic" w:cstheme="minorHAnsi"/>
                <w:b/>
                <w:bCs/>
                <w:sz w:val="14"/>
                <w:szCs w:val="14"/>
              </w:rPr>
              <w:t>WAVE 3</w:t>
            </w:r>
            <w:r w:rsidRPr="00C1743B">
              <w:rPr>
                <w:rFonts w:ascii="Century Gothic" w:hAnsi="Century Gothic" w:cstheme="minorHAnsi"/>
                <w:sz w:val="14"/>
                <w:szCs w:val="14"/>
              </w:rPr>
              <w:t xml:space="preserve"> – Individualised</w:t>
            </w:r>
          </w:p>
          <w:p w14:paraId="3667EBF6" w14:textId="77777777" w:rsidR="00282514" w:rsidRDefault="00282514" w:rsidP="00282514">
            <w:pPr>
              <w:jc w:val="center"/>
              <w:rPr>
                <w:rFonts w:ascii="Century Gothic" w:hAnsi="Century Gothic"/>
                <w:sz w:val="20"/>
                <w:szCs w:val="20"/>
              </w:rPr>
            </w:pPr>
          </w:p>
        </w:tc>
      </w:tr>
      <w:tr w:rsidR="00282514" w14:paraId="2178CFAD" w14:textId="77777777" w:rsidTr="00440A13">
        <w:tc>
          <w:tcPr>
            <w:tcW w:w="3578" w:type="dxa"/>
          </w:tcPr>
          <w:p w14:paraId="674D50A8" w14:textId="40ECEA5D"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Differentiated curriculum planning, activities, delivery &amp; outcome. i.e. simplified language.</w:t>
            </w:r>
          </w:p>
          <w:p w14:paraId="1C1C287B"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Increased visual aids / modelling etc.</w:t>
            </w:r>
          </w:p>
          <w:p w14:paraId="7F49BC4A"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Visual timetable.</w:t>
            </w:r>
          </w:p>
          <w:p w14:paraId="4AC95945"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Structured school routines.</w:t>
            </w:r>
          </w:p>
          <w:p w14:paraId="2972859B"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Talk partners.</w:t>
            </w:r>
          </w:p>
          <w:p w14:paraId="23E02FDB" w14:textId="297C6779" w:rsidR="00282514" w:rsidRDefault="00282514" w:rsidP="00282514">
            <w:pPr>
              <w:rPr>
                <w:rFonts w:ascii="Century Gothic" w:hAnsi="Century Gothic"/>
                <w:sz w:val="20"/>
                <w:szCs w:val="20"/>
              </w:rPr>
            </w:pPr>
            <w:r w:rsidRPr="00677C5F">
              <w:rPr>
                <w:rFonts w:ascii="Century Gothic" w:hAnsi="Century Gothic" w:cstheme="minorHAnsi"/>
                <w:sz w:val="14"/>
                <w:szCs w:val="14"/>
              </w:rPr>
              <w:t>Group work.</w:t>
            </w:r>
          </w:p>
        </w:tc>
        <w:tc>
          <w:tcPr>
            <w:tcW w:w="3226" w:type="dxa"/>
          </w:tcPr>
          <w:p w14:paraId="249A5078" w14:textId="678C9E82"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 xml:space="preserve">In class support from TAs with some focus on support of speech and language. </w:t>
            </w:r>
          </w:p>
          <w:p w14:paraId="4F0DD852" w14:textId="77777777"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Speech and language support</w:t>
            </w:r>
            <w:r>
              <w:rPr>
                <w:rFonts w:ascii="Century Gothic" w:hAnsi="Century Gothic" w:cstheme="minorHAnsi"/>
                <w:sz w:val="14"/>
                <w:szCs w:val="14"/>
              </w:rPr>
              <w:t>.</w:t>
            </w:r>
          </w:p>
          <w:p w14:paraId="6A98B70D" w14:textId="61309BA0" w:rsidR="00282514" w:rsidRDefault="00282514" w:rsidP="00282514">
            <w:pPr>
              <w:rPr>
                <w:rFonts w:ascii="Century Gothic" w:hAnsi="Century Gothic"/>
                <w:sz w:val="20"/>
                <w:szCs w:val="20"/>
              </w:rPr>
            </w:pPr>
            <w:r w:rsidRPr="00C1743B">
              <w:rPr>
                <w:rFonts w:ascii="Century Gothic" w:hAnsi="Century Gothic" w:cstheme="minorHAnsi"/>
                <w:sz w:val="14"/>
                <w:szCs w:val="14"/>
              </w:rPr>
              <w:t>Nurture group</w:t>
            </w:r>
            <w:r>
              <w:rPr>
                <w:rFonts w:ascii="Century Gothic" w:hAnsi="Century Gothic" w:cstheme="minorHAnsi"/>
                <w:sz w:val="14"/>
                <w:szCs w:val="14"/>
              </w:rPr>
              <w:t>.</w:t>
            </w:r>
          </w:p>
        </w:tc>
        <w:tc>
          <w:tcPr>
            <w:tcW w:w="3402" w:type="dxa"/>
          </w:tcPr>
          <w:p w14:paraId="20CF412A" w14:textId="77777777"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Support from SALT</w:t>
            </w:r>
            <w:r>
              <w:rPr>
                <w:rFonts w:ascii="Century Gothic" w:hAnsi="Century Gothic" w:cstheme="minorHAnsi"/>
                <w:sz w:val="14"/>
                <w:szCs w:val="14"/>
              </w:rPr>
              <w:t>.</w:t>
            </w:r>
          </w:p>
          <w:p w14:paraId="4A039B49" w14:textId="77777777"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Speech and language programme.</w:t>
            </w:r>
          </w:p>
          <w:p w14:paraId="07690DC0" w14:textId="77777777" w:rsidR="00282514" w:rsidRDefault="00282514" w:rsidP="00282514">
            <w:pPr>
              <w:rPr>
                <w:rFonts w:ascii="Century Gothic" w:hAnsi="Century Gothic" w:cstheme="minorHAnsi"/>
                <w:sz w:val="14"/>
                <w:szCs w:val="14"/>
              </w:rPr>
            </w:pPr>
            <w:r w:rsidRPr="00C1743B">
              <w:rPr>
                <w:rFonts w:ascii="Century Gothic" w:hAnsi="Century Gothic" w:cstheme="minorHAnsi"/>
                <w:sz w:val="14"/>
                <w:szCs w:val="14"/>
              </w:rPr>
              <w:t>Speech and language support, e.g. speech therapist or TA</w:t>
            </w:r>
          </w:p>
          <w:p w14:paraId="3D21C335" w14:textId="1D017EAE" w:rsidR="003900A8" w:rsidRPr="00C1743B" w:rsidRDefault="003900A8" w:rsidP="00282514">
            <w:pPr>
              <w:rPr>
                <w:rFonts w:ascii="Century Gothic" w:hAnsi="Century Gothic" w:cstheme="minorHAnsi"/>
                <w:sz w:val="14"/>
                <w:szCs w:val="14"/>
              </w:rPr>
            </w:pPr>
            <w:r>
              <w:rPr>
                <w:rFonts w:ascii="Century Gothic" w:hAnsi="Century Gothic" w:cstheme="minorHAnsi"/>
                <w:sz w:val="14"/>
                <w:szCs w:val="14"/>
              </w:rPr>
              <w:t xml:space="preserve">Internal </w:t>
            </w:r>
            <w:r w:rsidR="00DF5249">
              <w:rPr>
                <w:rFonts w:ascii="Century Gothic" w:hAnsi="Century Gothic" w:cstheme="minorHAnsi"/>
                <w:sz w:val="14"/>
                <w:szCs w:val="14"/>
              </w:rPr>
              <w:t xml:space="preserve">SALT </w:t>
            </w:r>
            <w:r>
              <w:rPr>
                <w:rFonts w:ascii="Century Gothic" w:hAnsi="Century Gothic" w:cstheme="minorHAnsi"/>
                <w:sz w:val="14"/>
                <w:szCs w:val="14"/>
              </w:rPr>
              <w:t xml:space="preserve">support </w:t>
            </w:r>
            <w:r w:rsidR="00DF5249">
              <w:rPr>
                <w:rFonts w:ascii="Century Gothic" w:hAnsi="Century Gothic" w:cstheme="minorHAnsi"/>
                <w:sz w:val="14"/>
                <w:szCs w:val="14"/>
              </w:rPr>
              <w:t>from a trained LSA.</w:t>
            </w:r>
          </w:p>
          <w:p w14:paraId="64412423" w14:textId="77777777" w:rsidR="00282514" w:rsidRDefault="00282514" w:rsidP="00282514">
            <w:pPr>
              <w:rPr>
                <w:rFonts w:ascii="Century Gothic" w:hAnsi="Century Gothic" w:cstheme="minorHAnsi"/>
                <w:sz w:val="14"/>
                <w:szCs w:val="14"/>
              </w:rPr>
            </w:pPr>
            <w:r w:rsidRPr="00C1743B">
              <w:rPr>
                <w:rFonts w:ascii="Century Gothic" w:hAnsi="Century Gothic" w:cstheme="minorHAnsi"/>
                <w:sz w:val="14"/>
                <w:szCs w:val="14"/>
              </w:rPr>
              <w:t>121 classroom support</w:t>
            </w:r>
            <w:r>
              <w:rPr>
                <w:rFonts w:ascii="Century Gothic" w:hAnsi="Century Gothic" w:cstheme="minorHAnsi"/>
                <w:sz w:val="14"/>
                <w:szCs w:val="14"/>
              </w:rPr>
              <w:t>.</w:t>
            </w:r>
          </w:p>
          <w:p w14:paraId="7FB36D66" w14:textId="3214450E" w:rsidR="00282514" w:rsidRDefault="00282514" w:rsidP="00282514">
            <w:pPr>
              <w:rPr>
                <w:rFonts w:ascii="Century Gothic" w:hAnsi="Century Gothic"/>
                <w:sz w:val="20"/>
                <w:szCs w:val="20"/>
              </w:rPr>
            </w:pPr>
            <w:r>
              <w:rPr>
                <w:rFonts w:ascii="Century Gothic" w:hAnsi="Century Gothic" w:cstheme="minorHAnsi"/>
                <w:sz w:val="14"/>
                <w:szCs w:val="14"/>
              </w:rPr>
              <w:t xml:space="preserve">Qualified Intervenor Support. </w:t>
            </w:r>
          </w:p>
        </w:tc>
      </w:tr>
    </w:tbl>
    <w:p w14:paraId="39D20D79" w14:textId="77777777" w:rsidR="00282514" w:rsidRDefault="00282514" w:rsidP="003273CD">
      <w:pPr>
        <w:rPr>
          <w:rFonts w:ascii="Century Gothic" w:hAnsi="Century Gothic"/>
          <w:sz w:val="20"/>
          <w:szCs w:val="20"/>
        </w:rPr>
      </w:pPr>
    </w:p>
    <w:p w14:paraId="181B941D" w14:textId="77777777" w:rsidR="00440A13" w:rsidRDefault="00440A13" w:rsidP="003273CD">
      <w:pPr>
        <w:rPr>
          <w:rFonts w:ascii="Century Gothic" w:hAnsi="Century Gothic"/>
          <w:sz w:val="20"/>
          <w:szCs w:val="20"/>
          <w:u w:val="single"/>
        </w:rPr>
      </w:pPr>
    </w:p>
    <w:p w14:paraId="0B771424" w14:textId="750DE5F6" w:rsidR="003F00AA" w:rsidRPr="00282514" w:rsidRDefault="00282514" w:rsidP="003273CD">
      <w:pPr>
        <w:rPr>
          <w:rFonts w:ascii="Century Gothic" w:hAnsi="Century Gothic"/>
          <w:sz w:val="20"/>
          <w:szCs w:val="20"/>
          <w:u w:val="single"/>
        </w:rPr>
      </w:pPr>
      <w:r w:rsidRPr="00282514">
        <w:rPr>
          <w:rFonts w:ascii="Century Gothic" w:hAnsi="Century Gothic"/>
          <w:sz w:val="20"/>
          <w:szCs w:val="20"/>
          <w:u w:val="single"/>
        </w:rPr>
        <w:t>SEMH Social Emotional Mental Health:</w:t>
      </w:r>
    </w:p>
    <w:tbl>
      <w:tblPr>
        <w:tblStyle w:val="TableGrid"/>
        <w:tblW w:w="10206" w:type="dxa"/>
        <w:tblInd w:w="-572" w:type="dxa"/>
        <w:tblLook w:val="04A0" w:firstRow="1" w:lastRow="0" w:firstColumn="1" w:lastColumn="0" w:noHBand="0" w:noVBand="1"/>
      </w:tblPr>
      <w:tblGrid>
        <w:gridCol w:w="3576"/>
        <w:gridCol w:w="3228"/>
        <w:gridCol w:w="3402"/>
      </w:tblGrid>
      <w:tr w:rsidR="00282514" w14:paraId="1653DCCF" w14:textId="77777777" w:rsidTr="00440A13">
        <w:tc>
          <w:tcPr>
            <w:tcW w:w="3576" w:type="dxa"/>
          </w:tcPr>
          <w:p w14:paraId="730C28D1" w14:textId="49B61E19" w:rsidR="00282514" w:rsidRDefault="00282514" w:rsidP="00282514">
            <w:pPr>
              <w:jc w:val="center"/>
              <w:rPr>
                <w:rFonts w:ascii="Century Gothic" w:hAnsi="Century Gothic"/>
                <w:sz w:val="20"/>
                <w:szCs w:val="20"/>
              </w:rPr>
            </w:pPr>
            <w:r w:rsidRPr="00C1743B">
              <w:rPr>
                <w:rFonts w:ascii="Century Gothic" w:hAnsi="Century Gothic" w:cstheme="minorHAnsi"/>
                <w:b/>
                <w:bCs/>
                <w:sz w:val="14"/>
                <w:szCs w:val="14"/>
              </w:rPr>
              <w:t>WAVE 1</w:t>
            </w:r>
            <w:r w:rsidRPr="00C1743B">
              <w:rPr>
                <w:rFonts w:ascii="Century Gothic" w:hAnsi="Century Gothic" w:cstheme="minorHAnsi"/>
                <w:sz w:val="14"/>
                <w:szCs w:val="14"/>
              </w:rPr>
              <w:t xml:space="preserve"> – QFT - All Pupils, where appropriate.</w:t>
            </w:r>
          </w:p>
        </w:tc>
        <w:tc>
          <w:tcPr>
            <w:tcW w:w="3228" w:type="dxa"/>
          </w:tcPr>
          <w:p w14:paraId="18F664D9" w14:textId="6AAD88F6" w:rsidR="00282514" w:rsidRPr="00C1743B" w:rsidRDefault="00282514" w:rsidP="00282514">
            <w:pPr>
              <w:jc w:val="center"/>
              <w:rPr>
                <w:rFonts w:ascii="Century Gothic" w:hAnsi="Century Gothic" w:cstheme="minorHAnsi"/>
                <w:sz w:val="14"/>
                <w:szCs w:val="14"/>
              </w:rPr>
            </w:pPr>
            <w:r w:rsidRPr="00C1743B">
              <w:rPr>
                <w:rFonts w:ascii="Century Gothic" w:hAnsi="Century Gothic" w:cstheme="minorHAnsi"/>
                <w:b/>
                <w:bCs/>
                <w:sz w:val="14"/>
                <w:szCs w:val="14"/>
              </w:rPr>
              <w:t>WAVE 2</w:t>
            </w:r>
            <w:r w:rsidRPr="00C1743B">
              <w:rPr>
                <w:rFonts w:ascii="Century Gothic" w:hAnsi="Century Gothic" w:cstheme="minorHAnsi"/>
                <w:sz w:val="14"/>
                <w:szCs w:val="14"/>
              </w:rPr>
              <w:t xml:space="preserve"> - Targeted Support – Group interventions</w:t>
            </w:r>
          </w:p>
          <w:p w14:paraId="3486D27D" w14:textId="77777777" w:rsidR="00282514" w:rsidRDefault="00282514" w:rsidP="00282514">
            <w:pPr>
              <w:jc w:val="center"/>
              <w:rPr>
                <w:rFonts w:ascii="Century Gothic" w:hAnsi="Century Gothic"/>
                <w:sz w:val="20"/>
                <w:szCs w:val="20"/>
              </w:rPr>
            </w:pPr>
          </w:p>
        </w:tc>
        <w:tc>
          <w:tcPr>
            <w:tcW w:w="3402" w:type="dxa"/>
          </w:tcPr>
          <w:p w14:paraId="3F87929A" w14:textId="1E6C2414" w:rsidR="00282514" w:rsidRPr="00C1743B" w:rsidRDefault="00282514" w:rsidP="00282514">
            <w:pPr>
              <w:jc w:val="center"/>
              <w:rPr>
                <w:rFonts w:ascii="Century Gothic" w:hAnsi="Century Gothic" w:cstheme="minorHAnsi"/>
                <w:sz w:val="14"/>
                <w:szCs w:val="14"/>
              </w:rPr>
            </w:pPr>
            <w:r w:rsidRPr="00C1743B">
              <w:rPr>
                <w:rFonts w:ascii="Century Gothic" w:hAnsi="Century Gothic" w:cstheme="minorHAnsi"/>
                <w:b/>
                <w:bCs/>
                <w:sz w:val="14"/>
                <w:szCs w:val="14"/>
              </w:rPr>
              <w:t>WAVE 3</w:t>
            </w:r>
            <w:r w:rsidRPr="00C1743B">
              <w:rPr>
                <w:rFonts w:ascii="Century Gothic" w:hAnsi="Century Gothic" w:cstheme="minorHAnsi"/>
                <w:sz w:val="14"/>
                <w:szCs w:val="14"/>
              </w:rPr>
              <w:t xml:space="preserve"> – Individualised</w:t>
            </w:r>
          </w:p>
          <w:p w14:paraId="3345C2ED" w14:textId="77777777" w:rsidR="00282514" w:rsidRDefault="00282514" w:rsidP="00282514">
            <w:pPr>
              <w:jc w:val="center"/>
              <w:rPr>
                <w:rFonts w:ascii="Century Gothic" w:hAnsi="Century Gothic"/>
                <w:sz w:val="20"/>
                <w:szCs w:val="20"/>
              </w:rPr>
            </w:pPr>
          </w:p>
        </w:tc>
      </w:tr>
      <w:tr w:rsidR="00282514" w14:paraId="3B7FD89F" w14:textId="77777777" w:rsidTr="00440A13">
        <w:tc>
          <w:tcPr>
            <w:tcW w:w="3576" w:type="dxa"/>
          </w:tcPr>
          <w:p w14:paraId="5DE01CFF"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Small class sixes (approx. 8 chn) High staff ratios per class (approx. 3) </w:t>
            </w:r>
          </w:p>
          <w:p w14:paraId="79C55832"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Whole school behaviour policy.</w:t>
            </w:r>
          </w:p>
          <w:p w14:paraId="22D57625"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Whole school / class rules.</w:t>
            </w:r>
          </w:p>
          <w:p w14:paraId="72222635"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Shorter lesson times.</w:t>
            </w:r>
          </w:p>
          <w:p w14:paraId="2320A502"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 xml:space="preserve">Regular sensory / mindfulness sessions throughout the day. </w:t>
            </w:r>
          </w:p>
          <w:p w14:paraId="36670AFB"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 xml:space="preserve">Access to green open space. </w:t>
            </w:r>
          </w:p>
          <w:p w14:paraId="2A1CFD13"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All staff trained in Emotional Coaching.</w:t>
            </w:r>
          </w:p>
          <w:p w14:paraId="35259D17"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 xml:space="preserve">Most staff trained in Trauma Informed Practice. </w:t>
            </w:r>
          </w:p>
          <w:p w14:paraId="7F08575D"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Class reward and sanction system. (Raffle tickets, star points / Minutes)</w:t>
            </w:r>
          </w:p>
          <w:p w14:paraId="7E0C8D15"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 xml:space="preserve">PSHE. (Gender streamed in upper school) </w:t>
            </w:r>
          </w:p>
          <w:p w14:paraId="428D5A09"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Access to behaviour mentor.</w:t>
            </w:r>
          </w:p>
          <w:p w14:paraId="43C3EB67"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 xml:space="preserve">Access to interventions – in class. </w:t>
            </w:r>
          </w:p>
          <w:p w14:paraId="4E2AA9FB"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Access to ‘time-out’ space.</w:t>
            </w:r>
          </w:p>
          <w:p w14:paraId="55C7DAAC"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Access to sensory room.</w:t>
            </w:r>
          </w:p>
          <w:p w14:paraId="6F1CE62D"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Enrichment time (Thursday pm) Sport / Art / Film / indoor / Animals</w:t>
            </w:r>
          </w:p>
          <w:p w14:paraId="42B7498E"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 xml:space="preserve">Access to lunch time clubs. </w:t>
            </w:r>
          </w:p>
          <w:p w14:paraId="0C8D9425"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 xml:space="preserve">Weekly sessions of outdoor education – on and off site. </w:t>
            </w:r>
          </w:p>
          <w:p w14:paraId="2E7914D4"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 xml:space="preserve">Individual safe handling plan. </w:t>
            </w:r>
          </w:p>
          <w:p w14:paraId="7620C422"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Individual behaviour plan.</w:t>
            </w:r>
          </w:p>
          <w:p w14:paraId="62113241"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Staff sessions to discuss each child individually. (update plans and targets)</w:t>
            </w:r>
          </w:p>
          <w:p w14:paraId="2A4ABB74" w14:textId="48C1C2A7" w:rsidR="00282514" w:rsidRDefault="00282514" w:rsidP="00282514">
            <w:pPr>
              <w:rPr>
                <w:rFonts w:ascii="Century Gothic" w:hAnsi="Century Gothic"/>
                <w:sz w:val="20"/>
                <w:szCs w:val="20"/>
              </w:rPr>
            </w:pPr>
            <w:r w:rsidRPr="00677C5F">
              <w:rPr>
                <w:rFonts w:ascii="Century Gothic" w:hAnsi="Century Gothic" w:cstheme="minorHAnsi"/>
                <w:sz w:val="14"/>
                <w:szCs w:val="14"/>
              </w:rPr>
              <w:t xml:space="preserve">SPOT tool to assess SEMH and wellbeing. </w:t>
            </w:r>
          </w:p>
        </w:tc>
        <w:tc>
          <w:tcPr>
            <w:tcW w:w="3228" w:type="dxa"/>
          </w:tcPr>
          <w:p w14:paraId="4C554EBE"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Individual reward systems.</w:t>
            </w:r>
          </w:p>
          <w:p w14:paraId="7FBAB333" w14:textId="77777777" w:rsidR="00282514" w:rsidRDefault="00282514" w:rsidP="00282514">
            <w:pPr>
              <w:rPr>
                <w:rFonts w:ascii="Century Gothic" w:hAnsi="Century Gothic" w:cstheme="minorHAnsi"/>
                <w:sz w:val="14"/>
                <w:szCs w:val="14"/>
              </w:rPr>
            </w:pPr>
            <w:r w:rsidRPr="00C1743B">
              <w:rPr>
                <w:rFonts w:ascii="Century Gothic" w:hAnsi="Century Gothic" w:cstheme="minorHAnsi"/>
                <w:sz w:val="14"/>
                <w:szCs w:val="14"/>
              </w:rPr>
              <w:t>Nurture group</w:t>
            </w:r>
            <w:r>
              <w:rPr>
                <w:rFonts w:ascii="Century Gothic" w:hAnsi="Century Gothic" w:cstheme="minorHAnsi"/>
                <w:sz w:val="14"/>
                <w:szCs w:val="14"/>
              </w:rPr>
              <w:t>.</w:t>
            </w:r>
          </w:p>
          <w:p w14:paraId="3879A61C"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Milk shake intervention. </w:t>
            </w:r>
            <w:r w:rsidRPr="00B15B09">
              <w:rPr>
                <w:rFonts w:ascii="Century Gothic" w:hAnsi="Century Gothic" w:cstheme="minorHAnsi"/>
                <w:i/>
                <w:iCs/>
                <w:sz w:val="14"/>
                <w:szCs w:val="14"/>
              </w:rPr>
              <w:t>Reward</w:t>
            </w:r>
          </w:p>
          <w:p w14:paraId="2DE6604E"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Sports intervention. </w:t>
            </w:r>
            <w:r w:rsidRPr="00B15B09">
              <w:rPr>
                <w:rFonts w:ascii="Century Gothic" w:hAnsi="Century Gothic" w:cstheme="minorHAnsi"/>
                <w:i/>
                <w:iCs/>
                <w:sz w:val="14"/>
                <w:szCs w:val="14"/>
              </w:rPr>
              <w:t>Reward</w:t>
            </w:r>
          </w:p>
          <w:p w14:paraId="7A096BE5"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Creative intervention. </w:t>
            </w:r>
            <w:r w:rsidRPr="00B15B09">
              <w:rPr>
                <w:rFonts w:ascii="Century Gothic" w:hAnsi="Century Gothic" w:cstheme="minorHAnsi"/>
                <w:i/>
                <w:iCs/>
                <w:sz w:val="14"/>
                <w:szCs w:val="14"/>
              </w:rPr>
              <w:t>Reward</w:t>
            </w:r>
          </w:p>
          <w:p w14:paraId="567D2F0B" w14:textId="77777777" w:rsidR="00282514" w:rsidRDefault="00282514" w:rsidP="00282514">
            <w:pPr>
              <w:rPr>
                <w:rFonts w:ascii="Century Gothic" w:hAnsi="Century Gothic" w:cstheme="minorHAnsi"/>
                <w:i/>
                <w:iCs/>
                <w:sz w:val="14"/>
                <w:szCs w:val="14"/>
              </w:rPr>
            </w:pPr>
            <w:r>
              <w:rPr>
                <w:rFonts w:ascii="Century Gothic" w:hAnsi="Century Gothic" w:cstheme="minorHAnsi"/>
                <w:sz w:val="14"/>
                <w:szCs w:val="14"/>
              </w:rPr>
              <w:t xml:space="preserve">Animal Therapy intervention. </w:t>
            </w:r>
            <w:r w:rsidRPr="00B15B09">
              <w:rPr>
                <w:rFonts w:ascii="Century Gothic" w:hAnsi="Century Gothic" w:cstheme="minorHAnsi"/>
                <w:i/>
                <w:iCs/>
                <w:sz w:val="14"/>
                <w:szCs w:val="14"/>
              </w:rPr>
              <w:t>Reward</w:t>
            </w:r>
          </w:p>
          <w:p w14:paraId="3DF1EE57" w14:textId="3C52F4FA" w:rsidR="00D25617" w:rsidRPr="00D25617" w:rsidRDefault="00D25617" w:rsidP="00282514">
            <w:pPr>
              <w:rPr>
                <w:rFonts w:ascii="Century Gothic" w:hAnsi="Century Gothic" w:cstheme="minorHAnsi"/>
                <w:sz w:val="14"/>
                <w:szCs w:val="14"/>
              </w:rPr>
            </w:pPr>
            <w:r w:rsidRPr="00D25617">
              <w:rPr>
                <w:rFonts w:ascii="Century Gothic" w:hAnsi="Century Gothic" w:cstheme="minorHAnsi"/>
                <w:sz w:val="14"/>
                <w:szCs w:val="14"/>
              </w:rPr>
              <w:t>Way of the Horse Therapy</w:t>
            </w:r>
            <w:r>
              <w:rPr>
                <w:rFonts w:ascii="Century Gothic" w:hAnsi="Century Gothic" w:cstheme="minorHAnsi"/>
                <w:sz w:val="14"/>
                <w:szCs w:val="14"/>
              </w:rPr>
              <w:t>.</w:t>
            </w:r>
          </w:p>
          <w:p w14:paraId="1B82A6C5"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Milk shake intervention. </w:t>
            </w:r>
            <w:r>
              <w:rPr>
                <w:rFonts w:ascii="Century Gothic" w:hAnsi="Century Gothic" w:cstheme="minorHAnsi"/>
                <w:i/>
                <w:iCs/>
                <w:sz w:val="14"/>
                <w:szCs w:val="14"/>
              </w:rPr>
              <w:t>Prevent</w:t>
            </w:r>
          </w:p>
          <w:p w14:paraId="7E448B03"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Sports intervention. </w:t>
            </w:r>
            <w:r>
              <w:rPr>
                <w:rFonts w:ascii="Century Gothic" w:hAnsi="Century Gothic" w:cstheme="minorHAnsi"/>
                <w:i/>
                <w:iCs/>
                <w:sz w:val="14"/>
                <w:szCs w:val="14"/>
              </w:rPr>
              <w:t>Prevent</w:t>
            </w:r>
          </w:p>
          <w:p w14:paraId="2695DBD1"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Creative intervention. </w:t>
            </w:r>
            <w:r>
              <w:rPr>
                <w:rFonts w:ascii="Century Gothic" w:hAnsi="Century Gothic" w:cstheme="minorHAnsi"/>
                <w:i/>
                <w:iCs/>
                <w:sz w:val="14"/>
                <w:szCs w:val="14"/>
              </w:rPr>
              <w:t>Prevent</w:t>
            </w:r>
          </w:p>
          <w:p w14:paraId="5E1E9FCA" w14:textId="77777777" w:rsidR="00282514" w:rsidRPr="001863DA" w:rsidRDefault="00282514" w:rsidP="00282514">
            <w:pPr>
              <w:rPr>
                <w:rFonts w:ascii="Century Gothic" w:hAnsi="Century Gothic" w:cstheme="minorHAnsi"/>
                <w:i/>
                <w:iCs/>
                <w:sz w:val="14"/>
                <w:szCs w:val="14"/>
              </w:rPr>
            </w:pPr>
            <w:r>
              <w:rPr>
                <w:rFonts w:ascii="Century Gothic" w:hAnsi="Century Gothic" w:cstheme="minorHAnsi"/>
                <w:sz w:val="14"/>
                <w:szCs w:val="14"/>
              </w:rPr>
              <w:t xml:space="preserve">Animal Therapy intervention. </w:t>
            </w:r>
            <w:r>
              <w:rPr>
                <w:rFonts w:ascii="Century Gothic" w:hAnsi="Century Gothic" w:cstheme="minorHAnsi"/>
                <w:i/>
                <w:iCs/>
                <w:sz w:val="14"/>
                <w:szCs w:val="14"/>
              </w:rPr>
              <w:t>Prevent</w:t>
            </w:r>
            <w:r w:rsidRPr="00B15B09">
              <w:rPr>
                <w:rFonts w:ascii="Century Gothic" w:hAnsi="Century Gothic" w:cstheme="minorHAnsi"/>
                <w:i/>
                <w:iCs/>
                <w:sz w:val="14"/>
                <w:szCs w:val="14"/>
              </w:rPr>
              <w:t xml:space="preserve"> </w:t>
            </w:r>
          </w:p>
          <w:p w14:paraId="57E4F16E"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ELSA. </w:t>
            </w:r>
          </w:p>
          <w:p w14:paraId="050EFC21"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Lego Therapy intervention. </w:t>
            </w:r>
          </w:p>
          <w:p w14:paraId="6162DF3B" w14:textId="4643E140" w:rsidR="00586CFF" w:rsidRDefault="00586CFF" w:rsidP="00282514">
            <w:pPr>
              <w:rPr>
                <w:rFonts w:ascii="Century Gothic" w:hAnsi="Century Gothic" w:cstheme="minorHAnsi"/>
                <w:sz w:val="14"/>
                <w:szCs w:val="14"/>
              </w:rPr>
            </w:pPr>
            <w:r>
              <w:rPr>
                <w:rFonts w:ascii="Century Gothic" w:hAnsi="Century Gothic" w:cstheme="minorHAnsi"/>
                <w:sz w:val="14"/>
                <w:szCs w:val="14"/>
              </w:rPr>
              <w:t>Draw &amp; Talk Therapy</w:t>
            </w:r>
          </w:p>
          <w:p w14:paraId="10062B35" w14:textId="77777777" w:rsidR="00282514" w:rsidRDefault="00282514" w:rsidP="00282514">
            <w:pPr>
              <w:rPr>
                <w:rFonts w:ascii="Century Gothic" w:hAnsi="Century Gothic"/>
                <w:sz w:val="20"/>
                <w:szCs w:val="20"/>
              </w:rPr>
            </w:pPr>
          </w:p>
        </w:tc>
        <w:tc>
          <w:tcPr>
            <w:tcW w:w="3402" w:type="dxa"/>
          </w:tcPr>
          <w:p w14:paraId="2AEB386F" w14:textId="6A7D08F3"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Talk Therapy – </w:t>
            </w:r>
            <w:r w:rsidR="00D25617">
              <w:rPr>
                <w:rFonts w:ascii="Century Gothic" w:hAnsi="Century Gothic" w:cstheme="minorHAnsi"/>
                <w:sz w:val="14"/>
                <w:szCs w:val="14"/>
              </w:rPr>
              <w:t xml:space="preserve">Counselling </w:t>
            </w:r>
          </w:p>
          <w:p w14:paraId="1CE0C7E1"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Music Therapy – </w:t>
            </w:r>
          </w:p>
          <w:p w14:paraId="7660B623"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Art Therapy – </w:t>
            </w:r>
          </w:p>
          <w:p w14:paraId="77384DC7" w14:textId="4C397A5B"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Reflexology </w:t>
            </w:r>
            <w:r w:rsidR="00950E7C">
              <w:rPr>
                <w:rFonts w:ascii="Century Gothic" w:hAnsi="Century Gothic" w:cstheme="minorHAnsi"/>
                <w:sz w:val="14"/>
                <w:szCs w:val="14"/>
              </w:rPr>
              <w:t>–</w:t>
            </w:r>
            <w:r>
              <w:rPr>
                <w:rFonts w:ascii="Century Gothic" w:hAnsi="Century Gothic" w:cstheme="minorHAnsi"/>
                <w:sz w:val="14"/>
                <w:szCs w:val="14"/>
              </w:rPr>
              <w:t xml:space="preserve"> </w:t>
            </w:r>
          </w:p>
          <w:p w14:paraId="2AF48D43" w14:textId="4535F286" w:rsidR="00950E7C" w:rsidRDefault="00950E7C" w:rsidP="00282514">
            <w:pPr>
              <w:rPr>
                <w:rFonts w:ascii="Century Gothic" w:hAnsi="Century Gothic" w:cstheme="minorHAnsi"/>
                <w:sz w:val="14"/>
                <w:szCs w:val="14"/>
              </w:rPr>
            </w:pPr>
            <w:r>
              <w:rPr>
                <w:rFonts w:ascii="Century Gothic" w:hAnsi="Century Gothic" w:cstheme="minorHAnsi"/>
                <w:sz w:val="14"/>
                <w:szCs w:val="14"/>
              </w:rPr>
              <w:t>Noise Academy Interventions</w:t>
            </w:r>
          </w:p>
          <w:p w14:paraId="112886BC" w14:textId="410A3F81" w:rsidR="00950E7C" w:rsidRDefault="00950E7C" w:rsidP="00282514">
            <w:pPr>
              <w:rPr>
                <w:rFonts w:ascii="Century Gothic" w:hAnsi="Century Gothic" w:cstheme="minorHAnsi"/>
                <w:sz w:val="14"/>
                <w:szCs w:val="14"/>
              </w:rPr>
            </w:pPr>
            <w:r>
              <w:rPr>
                <w:rFonts w:ascii="Century Gothic" w:hAnsi="Century Gothic" w:cstheme="minorHAnsi"/>
                <w:sz w:val="14"/>
                <w:szCs w:val="14"/>
              </w:rPr>
              <w:t>Sports interventions</w:t>
            </w:r>
            <w:r w:rsidR="00586CFF">
              <w:rPr>
                <w:rFonts w:ascii="Century Gothic" w:hAnsi="Century Gothic" w:cstheme="minorHAnsi"/>
                <w:sz w:val="14"/>
                <w:szCs w:val="14"/>
              </w:rPr>
              <w:t>.</w:t>
            </w:r>
          </w:p>
          <w:p w14:paraId="6C049571" w14:textId="2A5FBE7E" w:rsidR="00586CFF" w:rsidRDefault="00586CFF" w:rsidP="00282514">
            <w:pPr>
              <w:rPr>
                <w:rFonts w:ascii="Century Gothic" w:hAnsi="Century Gothic" w:cstheme="minorHAnsi"/>
                <w:sz w:val="14"/>
                <w:szCs w:val="14"/>
              </w:rPr>
            </w:pPr>
            <w:r>
              <w:rPr>
                <w:rFonts w:ascii="Century Gothic" w:hAnsi="Century Gothic" w:cstheme="minorHAnsi"/>
                <w:sz w:val="14"/>
                <w:szCs w:val="14"/>
              </w:rPr>
              <w:t>Draw &amp; Talk therapy.</w:t>
            </w:r>
          </w:p>
          <w:p w14:paraId="460CCF3E" w14:textId="77777777"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Support from EP</w:t>
            </w:r>
            <w:r>
              <w:rPr>
                <w:rFonts w:ascii="Century Gothic" w:hAnsi="Century Gothic" w:cstheme="minorHAnsi"/>
                <w:sz w:val="14"/>
                <w:szCs w:val="14"/>
              </w:rPr>
              <w:t>.</w:t>
            </w:r>
          </w:p>
          <w:p w14:paraId="7477526A" w14:textId="77777777" w:rsidR="00282514" w:rsidRDefault="00282514" w:rsidP="00282514">
            <w:pPr>
              <w:rPr>
                <w:rFonts w:ascii="Century Gothic" w:hAnsi="Century Gothic" w:cstheme="minorHAnsi"/>
                <w:sz w:val="14"/>
                <w:szCs w:val="14"/>
              </w:rPr>
            </w:pPr>
            <w:r w:rsidRPr="00C1743B">
              <w:rPr>
                <w:rFonts w:ascii="Century Gothic" w:hAnsi="Century Gothic" w:cstheme="minorHAnsi"/>
                <w:sz w:val="14"/>
                <w:szCs w:val="14"/>
              </w:rPr>
              <w:t>Family support worker</w:t>
            </w:r>
            <w:r>
              <w:rPr>
                <w:rFonts w:ascii="Century Gothic" w:hAnsi="Century Gothic" w:cstheme="minorHAnsi"/>
                <w:sz w:val="14"/>
                <w:szCs w:val="14"/>
              </w:rPr>
              <w:t>.</w:t>
            </w:r>
          </w:p>
          <w:p w14:paraId="20A1A4FF"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CP - Child Protection. </w:t>
            </w:r>
          </w:p>
          <w:p w14:paraId="7443811B"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LAC – Looked after child. </w:t>
            </w:r>
          </w:p>
          <w:p w14:paraId="5CBCEB08"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CIN – Child in need. </w:t>
            </w:r>
          </w:p>
          <w:p w14:paraId="5691866B"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SCA – Social Care Assessment.</w:t>
            </w:r>
          </w:p>
          <w:p w14:paraId="27DEA205"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EH – Early Help. </w:t>
            </w:r>
          </w:p>
          <w:p w14:paraId="33247E67" w14:textId="749A7294" w:rsidR="00D25617" w:rsidRDefault="00D25617" w:rsidP="00282514">
            <w:pPr>
              <w:rPr>
                <w:rFonts w:ascii="Century Gothic" w:hAnsi="Century Gothic" w:cstheme="minorHAnsi"/>
                <w:sz w:val="14"/>
                <w:szCs w:val="14"/>
              </w:rPr>
            </w:pPr>
            <w:r>
              <w:rPr>
                <w:rFonts w:ascii="Century Gothic" w:hAnsi="Century Gothic" w:cstheme="minorHAnsi"/>
                <w:sz w:val="14"/>
                <w:szCs w:val="14"/>
              </w:rPr>
              <w:t xml:space="preserve">CAMHS – Referrals and work with school. </w:t>
            </w:r>
          </w:p>
          <w:p w14:paraId="22FA69EB" w14:textId="77777777" w:rsidR="00282514" w:rsidRPr="00C1743B" w:rsidRDefault="00282514" w:rsidP="00282514">
            <w:pPr>
              <w:rPr>
                <w:rFonts w:ascii="Century Gothic" w:hAnsi="Century Gothic" w:cstheme="minorHAnsi"/>
                <w:sz w:val="14"/>
                <w:szCs w:val="14"/>
              </w:rPr>
            </w:pPr>
            <w:r>
              <w:rPr>
                <w:rFonts w:ascii="Century Gothic" w:hAnsi="Century Gothic" w:cstheme="minorHAnsi"/>
                <w:sz w:val="14"/>
                <w:szCs w:val="14"/>
              </w:rPr>
              <w:t xml:space="preserve">MI – Monitoring internally. </w:t>
            </w:r>
          </w:p>
          <w:p w14:paraId="7BBE1683"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1:1 classroom support. </w:t>
            </w:r>
          </w:p>
          <w:p w14:paraId="5107E776" w14:textId="29C84038" w:rsidR="00D25617" w:rsidRDefault="00D25617" w:rsidP="00282514">
            <w:pPr>
              <w:rPr>
                <w:rFonts w:ascii="Century Gothic" w:hAnsi="Century Gothic" w:cstheme="minorHAnsi"/>
                <w:sz w:val="14"/>
                <w:szCs w:val="14"/>
              </w:rPr>
            </w:pPr>
            <w:r>
              <w:rPr>
                <w:rFonts w:ascii="Century Gothic" w:hAnsi="Century Gothic" w:cstheme="minorHAnsi"/>
                <w:sz w:val="14"/>
                <w:szCs w:val="14"/>
              </w:rPr>
              <w:t xml:space="preserve">Personalised timetable / curriculum. </w:t>
            </w:r>
          </w:p>
          <w:p w14:paraId="46729DFE"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 xml:space="preserve">Staff Spotter. </w:t>
            </w:r>
          </w:p>
          <w:p w14:paraId="57B45077" w14:textId="36240399" w:rsidR="00282514" w:rsidRDefault="00282514" w:rsidP="00282514">
            <w:pPr>
              <w:rPr>
                <w:rFonts w:ascii="Century Gothic" w:hAnsi="Century Gothic"/>
                <w:sz w:val="20"/>
                <w:szCs w:val="20"/>
              </w:rPr>
            </w:pPr>
            <w:r>
              <w:rPr>
                <w:rFonts w:ascii="Century Gothic" w:hAnsi="Century Gothic" w:cstheme="minorHAnsi"/>
                <w:sz w:val="14"/>
                <w:szCs w:val="14"/>
              </w:rPr>
              <w:t xml:space="preserve">External private therapy. </w:t>
            </w:r>
          </w:p>
        </w:tc>
      </w:tr>
    </w:tbl>
    <w:p w14:paraId="62D11240" w14:textId="77777777" w:rsidR="00282514" w:rsidRDefault="00282514" w:rsidP="003273CD">
      <w:pPr>
        <w:rPr>
          <w:rFonts w:ascii="Century Gothic" w:hAnsi="Century Gothic"/>
          <w:sz w:val="20"/>
          <w:szCs w:val="20"/>
        </w:rPr>
      </w:pPr>
    </w:p>
    <w:p w14:paraId="247CF2F1" w14:textId="28074083" w:rsidR="00282514" w:rsidRDefault="00282514" w:rsidP="003273CD">
      <w:pPr>
        <w:rPr>
          <w:rFonts w:ascii="Century Gothic" w:hAnsi="Century Gothic"/>
          <w:sz w:val="20"/>
          <w:szCs w:val="20"/>
        </w:rPr>
      </w:pPr>
      <w:r>
        <w:rPr>
          <w:rFonts w:ascii="Century Gothic" w:hAnsi="Century Gothic"/>
          <w:sz w:val="20"/>
          <w:szCs w:val="20"/>
        </w:rPr>
        <w:t xml:space="preserve">Sensory and Physical: </w:t>
      </w:r>
    </w:p>
    <w:tbl>
      <w:tblPr>
        <w:tblStyle w:val="TableGrid"/>
        <w:tblW w:w="10206" w:type="dxa"/>
        <w:tblInd w:w="-572" w:type="dxa"/>
        <w:tblLook w:val="04A0" w:firstRow="1" w:lastRow="0" w:firstColumn="1" w:lastColumn="0" w:noHBand="0" w:noVBand="1"/>
      </w:tblPr>
      <w:tblGrid>
        <w:gridCol w:w="3569"/>
        <w:gridCol w:w="3024"/>
        <w:gridCol w:w="3613"/>
      </w:tblGrid>
      <w:tr w:rsidR="00282514" w14:paraId="59E654E6" w14:textId="77777777" w:rsidTr="00440A13">
        <w:tc>
          <w:tcPr>
            <w:tcW w:w="3569" w:type="dxa"/>
          </w:tcPr>
          <w:p w14:paraId="16F8BB80" w14:textId="72D34C14" w:rsidR="00282514" w:rsidRDefault="00282514" w:rsidP="00282514">
            <w:pPr>
              <w:jc w:val="center"/>
              <w:rPr>
                <w:rFonts w:ascii="Century Gothic" w:hAnsi="Century Gothic"/>
                <w:sz w:val="20"/>
                <w:szCs w:val="20"/>
              </w:rPr>
            </w:pPr>
            <w:r w:rsidRPr="00C1743B">
              <w:rPr>
                <w:rFonts w:ascii="Century Gothic" w:hAnsi="Century Gothic" w:cstheme="minorHAnsi"/>
                <w:b/>
                <w:bCs/>
                <w:sz w:val="14"/>
                <w:szCs w:val="14"/>
              </w:rPr>
              <w:t>WAVE 1</w:t>
            </w:r>
            <w:r w:rsidRPr="00C1743B">
              <w:rPr>
                <w:rFonts w:ascii="Century Gothic" w:hAnsi="Century Gothic" w:cstheme="minorHAnsi"/>
                <w:sz w:val="14"/>
                <w:szCs w:val="14"/>
              </w:rPr>
              <w:t xml:space="preserve"> – QFT - All Pupils, where appropriate.</w:t>
            </w:r>
          </w:p>
        </w:tc>
        <w:tc>
          <w:tcPr>
            <w:tcW w:w="3024" w:type="dxa"/>
          </w:tcPr>
          <w:p w14:paraId="2F1A9DF1" w14:textId="77777777" w:rsidR="00282514" w:rsidRPr="00C1743B" w:rsidRDefault="00282514" w:rsidP="00282514">
            <w:pPr>
              <w:jc w:val="center"/>
              <w:rPr>
                <w:rFonts w:ascii="Century Gothic" w:hAnsi="Century Gothic" w:cstheme="minorHAnsi"/>
                <w:sz w:val="14"/>
                <w:szCs w:val="14"/>
              </w:rPr>
            </w:pPr>
            <w:r w:rsidRPr="00C1743B">
              <w:rPr>
                <w:rFonts w:ascii="Century Gothic" w:hAnsi="Century Gothic" w:cstheme="minorHAnsi"/>
                <w:b/>
                <w:bCs/>
                <w:sz w:val="14"/>
                <w:szCs w:val="14"/>
              </w:rPr>
              <w:t>WAVE 2</w:t>
            </w:r>
            <w:r w:rsidRPr="00C1743B">
              <w:rPr>
                <w:rFonts w:ascii="Century Gothic" w:hAnsi="Century Gothic" w:cstheme="minorHAnsi"/>
                <w:sz w:val="14"/>
                <w:szCs w:val="14"/>
              </w:rPr>
              <w:t xml:space="preserve"> - Targeted Support – Group interventions</w:t>
            </w:r>
          </w:p>
          <w:p w14:paraId="5F3DD3E5" w14:textId="77777777" w:rsidR="00282514" w:rsidRDefault="00282514" w:rsidP="00282514">
            <w:pPr>
              <w:jc w:val="center"/>
              <w:rPr>
                <w:rFonts w:ascii="Century Gothic" w:hAnsi="Century Gothic"/>
                <w:sz w:val="20"/>
                <w:szCs w:val="20"/>
              </w:rPr>
            </w:pPr>
          </w:p>
        </w:tc>
        <w:tc>
          <w:tcPr>
            <w:tcW w:w="3613" w:type="dxa"/>
          </w:tcPr>
          <w:p w14:paraId="2B29F800" w14:textId="77777777" w:rsidR="00282514" w:rsidRPr="00C1743B" w:rsidRDefault="00282514" w:rsidP="00282514">
            <w:pPr>
              <w:jc w:val="center"/>
              <w:rPr>
                <w:rFonts w:ascii="Century Gothic" w:hAnsi="Century Gothic" w:cstheme="minorHAnsi"/>
                <w:sz w:val="14"/>
                <w:szCs w:val="14"/>
              </w:rPr>
            </w:pPr>
            <w:r w:rsidRPr="00C1743B">
              <w:rPr>
                <w:rFonts w:ascii="Century Gothic" w:hAnsi="Century Gothic" w:cstheme="minorHAnsi"/>
                <w:b/>
                <w:bCs/>
                <w:sz w:val="14"/>
                <w:szCs w:val="14"/>
              </w:rPr>
              <w:t>WAVE 3</w:t>
            </w:r>
            <w:r w:rsidRPr="00C1743B">
              <w:rPr>
                <w:rFonts w:ascii="Century Gothic" w:hAnsi="Century Gothic" w:cstheme="minorHAnsi"/>
                <w:sz w:val="14"/>
                <w:szCs w:val="14"/>
              </w:rPr>
              <w:t xml:space="preserve"> – Individualised</w:t>
            </w:r>
          </w:p>
          <w:p w14:paraId="61F6F372" w14:textId="77777777" w:rsidR="00282514" w:rsidRDefault="00282514" w:rsidP="00282514">
            <w:pPr>
              <w:jc w:val="center"/>
              <w:rPr>
                <w:rFonts w:ascii="Century Gothic" w:hAnsi="Century Gothic"/>
                <w:sz w:val="20"/>
                <w:szCs w:val="20"/>
              </w:rPr>
            </w:pPr>
          </w:p>
        </w:tc>
      </w:tr>
      <w:tr w:rsidR="00282514" w14:paraId="3CB8966D" w14:textId="77777777" w:rsidTr="00440A13">
        <w:tc>
          <w:tcPr>
            <w:tcW w:w="3569" w:type="dxa"/>
          </w:tcPr>
          <w:p w14:paraId="0FF4CEA0"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Flexible teaching arrangements.</w:t>
            </w:r>
          </w:p>
          <w:p w14:paraId="3DA78BEB"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 xml:space="preserve">Staff aware of impairments. </w:t>
            </w:r>
          </w:p>
          <w:p w14:paraId="5FAF8E43"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Medical support.</w:t>
            </w:r>
          </w:p>
          <w:p w14:paraId="6CF17CA6"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Use of pencil grips.</w:t>
            </w:r>
          </w:p>
          <w:p w14:paraId="0747E41E" w14:textId="77777777" w:rsidR="00282514" w:rsidRPr="00677C5F" w:rsidRDefault="00282514" w:rsidP="00282514">
            <w:pPr>
              <w:rPr>
                <w:rFonts w:ascii="Century Gothic" w:hAnsi="Century Gothic" w:cstheme="minorHAnsi"/>
                <w:sz w:val="14"/>
                <w:szCs w:val="14"/>
              </w:rPr>
            </w:pPr>
            <w:r w:rsidRPr="00677C5F">
              <w:rPr>
                <w:rFonts w:ascii="Century Gothic" w:hAnsi="Century Gothic" w:cstheme="minorHAnsi"/>
                <w:sz w:val="14"/>
                <w:szCs w:val="14"/>
              </w:rPr>
              <w:t>Modified worksheets.</w:t>
            </w:r>
          </w:p>
          <w:p w14:paraId="6C071775" w14:textId="77777777" w:rsidR="00282514" w:rsidRPr="00677C5F" w:rsidRDefault="00282514" w:rsidP="00282514">
            <w:pPr>
              <w:rPr>
                <w:rFonts w:ascii="Century Gothic" w:hAnsi="Century Gothic" w:cstheme="minorHAnsi"/>
                <w:sz w:val="14"/>
                <w:szCs w:val="14"/>
              </w:rPr>
            </w:pPr>
          </w:p>
          <w:p w14:paraId="7453D863" w14:textId="77777777" w:rsidR="00282514" w:rsidRDefault="00282514" w:rsidP="00282514">
            <w:pPr>
              <w:rPr>
                <w:rFonts w:ascii="Century Gothic" w:hAnsi="Century Gothic"/>
                <w:sz w:val="20"/>
                <w:szCs w:val="20"/>
              </w:rPr>
            </w:pPr>
          </w:p>
        </w:tc>
        <w:tc>
          <w:tcPr>
            <w:tcW w:w="3024" w:type="dxa"/>
          </w:tcPr>
          <w:p w14:paraId="671BC50F" w14:textId="77777777" w:rsidR="00282514" w:rsidRDefault="00282514" w:rsidP="00282514">
            <w:pPr>
              <w:rPr>
                <w:rFonts w:ascii="Century Gothic" w:hAnsi="Century Gothic" w:cstheme="minorHAnsi"/>
                <w:sz w:val="14"/>
                <w:szCs w:val="14"/>
              </w:rPr>
            </w:pPr>
            <w:r w:rsidRPr="00C1743B">
              <w:rPr>
                <w:rFonts w:ascii="Century Gothic" w:hAnsi="Century Gothic" w:cstheme="minorHAnsi"/>
                <w:sz w:val="14"/>
                <w:szCs w:val="14"/>
              </w:rPr>
              <w:t>Group handwriting intervention</w:t>
            </w:r>
            <w:r>
              <w:rPr>
                <w:rFonts w:ascii="Century Gothic" w:hAnsi="Century Gothic" w:cstheme="minorHAnsi"/>
                <w:sz w:val="14"/>
                <w:szCs w:val="14"/>
              </w:rPr>
              <w:t xml:space="preserve"> – </w:t>
            </w:r>
          </w:p>
          <w:p w14:paraId="2F63BD79" w14:textId="77777777" w:rsidR="00282514" w:rsidRPr="001863DA" w:rsidRDefault="00282514" w:rsidP="00282514">
            <w:pPr>
              <w:pStyle w:val="ListParagraph"/>
              <w:numPr>
                <w:ilvl w:val="0"/>
                <w:numId w:val="12"/>
              </w:numPr>
              <w:rPr>
                <w:rFonts w:ascii="Century Gothic" w:hAnsi="Century Gothic" w:cstheme="minorHAnsi"/>
                <w:sz w:val="14"/>
                <w:szCs w:val="14"/>
              </w:rPr>
            </w:pPr>
            <w:r w:rsidRPr="001863DA">
              <w:rPr>
                <w:rFonts w:ascii="Century Gothic" w:hAnsi="Century Gothic" w:cstheme="minorHAnsi"/>
                <w:sz w:val="14"/>
                <w:szCs w:val="14"/>
              </w:rPr>
              <w:t>Warwickshire Handwriting Scheme</w:t>
            </w:r>
            <w:r>
              <w:rPr>
                <w:rFonts w:ascii="Century Gothic" w:hAnsi="Century Gothic" w:cstheme="minorHAnsi"/>
                <w:sz w:val="14"/>
                <w:szCs w:val="14"/>
              </w:rPr>
              <w:t>.</w:t>
            </w:r>
          </w:p>
          <w:p w14:paraId="20688973" w14:textId="77777777" w:rsidR="00282514" w:rsidRPr="001863DA" w:rsidRDefault="00282514" w:rsidP="00282514">
            <w:pPr>
              <w:pStyle w:val="ListParagraph"/>
              <w:numPr>
                <w:ilvl w:val="0"/>
                <w:numId w:val="12"/>
              </w:numPr>
              <w:rPr>
                <w:rFonts w:ascii="Century Gothic" w:hAnsi="Century Gothic" w:cstheme="minorHAnsi"/>
                <w:sz w:val="14"/>
                <w:szCs w:val="14"/>
              </w:rPr>
            </w:pPr>
            <w:r w:rsidRPr="001863DA">
              <w:rPr>
                <w:rFonts w:ascii="Century Gothic" w:hAnsi="Century Gothic" w:cstheme="minorHAnsi"/>
                <w:sz w:val="14"/>
                <w:szCs w:val="14"/>
              </w:rPr>
              <w:t xml:space="preserve">Write from the start intervention. </w:t>
            </w:r>
          </w:p>
          <w:p w14:paraId="656DC6FC" w14:textId="77777777" w:rsidR="00282514" w:rsidRPr="001863DA" w:rsidRDefault="00282514" w:rsidP="00282514">
            <w:pPr>
              <w:rPr>
                <w:rFonts w:ascii="Century Gothic" w:hAnsi="Century Gothic" w:cstheme="minorHAnsi"/>
                <w:sz w:val="14"/>
                <w:szCs w:val="14"/>
              </w:rPr>
            </w:pPr>
            <w:r w:rsidRPr="001863DA">
              <w:rPr>
                <w:rFonts w:ascii="Century Gothic" w:hAnsi="Century Gothic" w:cstheme="minorHAnsi"/>
                <w:sz w:val="14"/>
                <w:szCs w:val="14"/>
              </w:rPr>
              <w:t>Brain gym exercises.</w:t>
            </w:r>
          </w:p>
          <w:p w14:paraId="3F7792F4" w14:textId="77777777"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Physical intervention</w:t>
            </w:r>
            <w:r>
              <w:rPr>
                <w:rFonts w:ascii="Century Gothic" w:hAnsi="Century Gothic" w:cstheme="minorHAnsi"/>
                <w:sz w:val="14"/>
                <w:szCs w:val="14"/>
              </w:rPr>
              <w:t>.</w:t>
            </w:r>
          </w:p>
          <w:p w14:paraId="694D7993" w14:textId="77777777"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Access to equipment i.e</w:t>
            </w:r>
            <w:r>
              <w:rPr>
                <w:rFonts w:ascii="Century Gothic" w:hAnsi="Century Gothic" w:cstheme="minorHAnsi"/>
                <w:sz w:val="14"/>
                <w:szCs w:val="14"/>
              </w:rPr>
              <w:t>.</w:t>
            </w:r>
            <w:r w:rsidRPr="00C1743B">
              <w:rPr>
                <w:rFonts w:ascii="Century Gothic" w:hAnsi="Century Gothic" w:cstheme="minorHAnsi"/>
                <w:sz w:val="14"/>
                <w:szCs w:val="14"/>
              </w:rPr>
              <w:t xml:space="preserve"> pencil grips</w:t>
            </w:r>
            <w:r>
              <w:rPr>
                <w:rFonts w:ascii="Century Gothic" w:hAnsi="Century Gothic" w:cstheme="minorHAnsi"/>
                <w:sz w:val="14"/>
                <w:szCs w:val="14"/>
              </w:rPr>
              <w:t xml:space="preserve"> / wobble cushions</w:t>
            </w:r>
            <w:r w:rsidRPr="00C1743B">
              <w:rPr>
                <w:rFonts w:ascii="Century Gothic" w:hAnsi="Century Gothic" w:cstheme="minorHAnsi"/>
                <w:sz w:val="14"/>
                <w:szCs w:val="14"/>
              </w:rPr>
              <w:t>.</w:t>
            </w:r>
          </w:p>
          <w:p w14:paraId="5C3DDB8F" w14:textId="77777777" w:rsidR="00282514" w:rsidRPr="00C1743B" w:rsidRDefault="00282514" w:rsidP="00282514">
            <w:pPr>
              <w:rPr>
                <w:rFonts w:ascii="Century Gothic" w:hAnsi="Century Gothic" w:cstheme="minorHAnsi"/>
                <w:sz w:val="14"/>
                <w:szCs w:val="14"/>
              </w:rPr>
            </w:pPr>
            <w:r>
              <w:rPr>
                <w:rFonts w:ascii="Century Gothic" w:hAnsi="Century Gothic" w:cstheme="minorHAnsi"/>
                <w:sz w:val="14"/>
                <w:szCs w:val="14"/>
              </w:rPr>
              <w:t>Additional sporting / outdoor educational options for children not engaged in sport.</w:t>
            </w:r>
          </w:p>
          <w:p w14:paraId="4C1CF103" w14:textId="77777777"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Dough Disco</w:t>
            </w:r>
            <w:r>
              <w:rPr>
                <w:rFonts w:ascii="Century Gothic" w:hAnsi="Century Gothic" w:cstheme="minorHAnsi"/>
                <w:sz w:val="14"/>
                <w:szCs w:val="14"/>
              </w:rPr>
              <w:t>.</w:t>
            </w:r>
          </w:p>
          <w:p w14:paraId="0D56E7CB" w14:textId="77777777"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Sensory box / fine motor skills exercises</w:t>
            </w:r>
            <w:r>
              <w:rPr>
                <w:rFonts w:ascii="Century Gothic" w:hAnsi="Century Gothic" w:cstheme="minorHAnsi"/>
                <w:sz w:val="14"/>
                <w:szCs w:val="14"/>
              </w:rPr>
              <w:t>.</w:t>
            </w:r>
          </w:p>
          <w:p w14:paraId="4FA15031" w14:textId="5A071935" w:rsidR="00282514" w:rsidRDefault="00282514" w:rsidP="00282514">
            <w:pPr>
              <w:rPr>
                <w:rFonts w:ascii="Century Gothic" w:hAnsi="Century Gothic"/>
                <w:sz w:val="20"/>
                <w:szCs w:val="20"/>
              </w:rPr>
            </w:pPr>
            <w:r w:rsidRPr="00C1743B">
              <w:rPr>
                <w:rFonts w:ascii="Century Gothic" w:hAnsi="Century Gothic" w:cstheme="minorHAnsi"/>
                <w:sz w:val="14"/>
                <w:szCs w:val="14"/>
              </w:rPr>
              <w:t xml:space="preserve">Motor skills exercises. </w:t>
            </w:r>
          </w:p>
        </w:tc>
        <w:tc>
          <w:tcPr>
            <w:tcW w:w="3613" w:type="dxa"/>
          </w:tcPr>
          <w:p w14:paraId="5D5EE483" w14:textId="77777777"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Physiotherapy programme.</w:t>
            </w:r>
          </w:p>
          <w:p w14:paraId="1C7162C3" w14:textId="77777777"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 xml:space="preserve">Occupational Therapist. </w:t>
            </w:r>
          </w:p>
          <w:p w14:paraId="44E69F44" w14:textId="77777777" w:rsidR="00282514" w:rsidRDefault="00282514" w:rsidP="00282514">
            <w:pPr>
              <w:rPr>
                <w:rFonts w:ascii="Century Gothic" w:hAnsi="Century Gothic" w:cstheme="minorHAnsi"/>
                <w:sz w:val="14"/>
                <w:szCs w:val="14"/>
              </w:rPr>
            </w:pPr>
            <w:r w:rsidRPr="00C1743B">
              <w:rPr>
                <w:rFonts w:ascii="Century Gothic" w:hAnsi="Century Gothic" w:cstheme="minorHAnsi"/>
                <w:sz w:val="14"/>
                <w:szCs w:val="14"/>
              </w:rPr>
              <w:t>Speech Therapist.</w:t>
            </w:r>
          </w:p>
          <w:p w14:paraId="5E78D808"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Qualified Intervenor Support.</w:t>
            </w:r>
          </w:p>
          <w:p w14:paraId="5D048D10" w14:textId="77777777" w:rsidR="00282514" w:rsidRPr="00C1743B" w:rsidRDefault="00282514" w:rsidP="00282514">
            <w:pPr>
              <w:rPr>
                <w:rFonts w:ascii="Century Gothic" w:hAnsi="Century Gothic" w:cstheme="minorHAnsi"/>
                <w:sz w:val="14"/>
                <w:szCs w:val="14"/>
              </w:rPr>
            </w:pPr>
            <w:r>
              <w:rPr>
                <w:rFonts w:ascii="Century Gothic" w:hAnsi="Century Gothic" w:cstheme="minorHAnsi"/>
                <w:sz w:val="14"/>
                <w:szCs w:val="14"/>
              </w:rPr>
              <w:t xml:space="preserve">Additional PE sessions (Mini warriors) </w:t>
            </w:r>
          </w:p>
          <w:p w14:paraId="12A476B5" w14:textId="77777777" w:rsidR="00282514" w:rsidRPr="00C1743B" w:rsidRDefault="00282514" w:rsidP="00282514">
            <w:pPr>
              <w:rPr>
                <w:rFonts w:ascii="Century Gothic" w:hAnsi="Century Gothic" w:cstheme="minorHAnsi"/>
                <w:sz w:val="14"/>
                <w:szCs w:val="14"/>
              </w:rPr>
            </w:pPr>
            <w:r w:rsidRPr="00C1743B">
              <w:rPr>
                <w:rFonts w:ascii="Century Gothic" w:hAnsi="Century Gothic" w:cstheme="minorHAnsi"/>
                <w:sz w:val="14"/>
                <w:szCs w:val="14"/>
              </w:rPr>
              <w:t>121 classroom support</w:t>
            </w:r>
            <w:r>
              <w:rPr>
                <w:rFonts w:ascii="Century Gothic" w:hAnsi="Century Gothic" w:cstheme="minorHAnsi"/>
                <w:sz w:val="14"/>
                <w:szCs w:val="14"/>
              </w:rPr>
              <w:t>.</w:t>
            </w:r>
          </w:p>
          <w:p w14:paraId="4A6AB3B4"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Qualified Intervenor Support.</w:t>
            </w:r>
          </w:p>
          <w:p w14:paraId="7A7CD1D6"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Specific equipment.</w:t>
            </w:r>
          </w:p>
          <w:p w14:paraId="218AE998"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Referral to Teen Health (11+)</w:t>
            </w:r>
          </w:p>
          <w:p w14:paraId="69302097"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Referral to School nurse (primary)</w:t>
            </w:r>
          </w:p>
          <w:p w14:paraId="765F3FC8" w14:textId="77777777" w:rsidR="00282514" w:rsidRDefault="00282514" w:rsidP="00282514">
            <w:pPr>
              <w:rPr>
                <w:rFonts w:ascii="Century Gothic" w:hAnsi="Century Gothic" w:cstheme="minorHAnsi"/>
                <w:sz w:val="14"/>
                <w:szCs w:val="14"/>
              </w:rPr>
            </w:pPr>
            <w:r>
              <w:rPr>
                <w:rFonts w:ascii="Century Gothic" w:hAnsi="Century Gothic" w:cstheme="minorHAnsi"/>
                <w:sz w:val="14"/>
                <w:szCs w:val="14"/>
              </w:rPr>
              <w:t>Referral to EP.</w:t>
            </w:r>
          </w:p>
          <w:p w14:paraId="7A8E35F3" w14:textId="3F1ED052" w:rsidR="00282514" w:rsidRDefault="00282514" w:rsidP="00282514">
            <w:pPr>
              <w:rPr>
                <w:rFonts w:ascii="Century Gothic" w:hAnsi="Century Gothic"/>
                <w:sz w:val="20"/>
                <w:szCs w:val="20"/>
              </w:rPr>
            </w:pPr>
            <w:r>
              <w:rPr>
                <w:rFonts w:ascii="Century Gothic" w:hAnsi="Century Gothic" w:cstheme="minorHAnsi"/>
                <w:sz w:val="14"/>
                <w:szCs w:val="14"/>
              </w:rPr>
              <w:t xml:space="preserve">Paediatric support. </w:t>
            </w:r>
          </w:p>
        </w:tc>
      </w:tr>
    </w:tbl>
    <w:p w14:paraId="4CBC038F" w14:textId="77777777" w:rsidR="00282514" w:rsidRDefault="00282514" w:rsidP="003273CD">
      <w:pPr>
        <w:rPr>
          <w:rFonts w:ascii="Century Gothic" w:hAnsi="Century Gothic"/>
          <w:sz w:val="20"/>
          <w:szCs w:val="20"/>
        </w:rPr>
      </w:pPr>
    </w:p>
    <w:p w14:paraId="553B1ED2" w14:textId="77777777" w:rsidR="00282514" w:rsidRDefault="00282514" w:rsidP="003273CD">
      <w:pPr>
        <w:rPr>
          <w:rFonts w:ascii="Century Gothic" w:hAnsi="Century Gothic"/>
          <w:sz w:val="20"/>
          <w:szCs w:val="20"/>
        </w:rPr>
      </w:pPr>
    </w:p>
    <w:p w14:paraId="0C2B5893" w14:textId="77777777" w:rsidR="00937DD3" w:rsidRPr="001E7CA9" w:rsidRDefault="00937DD3" w:rsidP="003273CD">
      <w:pPr>
        <w:rPr>
          <w:rFonts w:ascii="Century Gothic" w:hAnsi="Century Gothic"/>
          <w:sz w:val="20"/>
          <w:szCs w:val="20"/>
        </w:rPr>
      </w:pPr>
      <w:r w:rsidRPr="001E7CA9">
        <w:rPr>
          <w:rFonts w:ascii="Century Gothic" w:hAnsi="Century Gothic"/>
          <w:b/>
          <w:bCs/>
          <w:sz w:val="20"/>
          <w:szCs w:val="20"/>
        </w:rPr>
        <w:t>How do we consult with parents and involve them in their child’s education?</w:t>
      </w:r>
      <w:r w:rsidRPr="001E7CA9">
        <w:rPr>
          <w:rFonts w:ascii="Century Gothic" w:hAnsi="Century Gothic"/>
          <w:sz w:val="20"/>
          <w:szCs w:val="20"/>
        </w:rPr>
        <w:t xml:space="preserve"> </w:t>
      </w:r>
    </w:p>
    <w:p w14:paraId="7A749C28" w14:textId="77777777" w:rsidR="00D25617" w:rsidRDefault="00937DD3" w:rsidP="003273CD">
      <w:pPr>
        <w:rPr>
          <w:rFonts w:ascii="Century Gothic" w:hAnsi="Century Gothic"/>
          <w:sz w:val="20"/>
          <w:szCs w:val="20"/>
        </w:rPr>
      </w:pPr>
      <w:r w:rsidRPr="001E7CA9">
        <w:rPr>
          <w:rFonts w:ascii="Century Gothic" w:hAnsi="Century Gothic"/>
          <w:sz w:val="20"/>
          <w:szCs w:val="20"/>
        </w:rPr>
        <w:t>For the purpose of this report, we consider parents to include any person fulfilling this role, including carers. We welcome partnership with parents because we know that children make the best progress when they, their parents and the school</w:t>
      </w:r>
      <w:r w:rsidR="00D25617">
        <w:rPr>
          <w:rFonts w:ascii="Century Gothic" w:hAnsi="Century Gothic"/>
          <w:sz w:val="20"/>
          <w:szCs w:val="20"/>
        </w:rPr>
        <w:t xml:space="preserve"> </w:t>
      </w:r>
      <w:r w:rsidRPr="001E7CA9">
        <w:rPr>
          <w:rFonts w:ascii="Century Gothic" w:hAnsi="Century Gothic"/>
          <w:sz w:val="20"/>
          <w:szCs w:val="20"/>
        </w:rPr>
        <w:t xml:space="preserve">work together. Each pupil’s Education Health Care Plan is reviewed every year at an Annual Review meeting; this is held to discuss the child’s progress and consider any changes needed to the plan. These </w:t>
      </w:r>
    </w:p>
    <w:p w14:paraId="60982168" w14:textId="77777777" w:rsidR="00D25617" w:rsidRDefault="00D25617" w:rsidP="003273CD">
      <w:pPr>
        <w:rPr>
          <w:rFonts w:ascii="Century Gothic" w:hAnsi="Century Gothic"/>
          <w:sz w:val="20"/>
          <w:szCs w:val="20"/>
        </w:rPr>
      </w:pPr>
    </w:p>
    <w:p w14:paraId="10807EB6" w14:textId="77777777" w:rsidR="00D25617" w:rsidRDefault="00D25617" w:rsidP="003273CD">
      <w:pPr>
        <w:rPr>
          <w:rFonts w:ascii="Century Gothic" w:hAnsi="Century Gothic"/>
          <w:sz w:val="20"/>
          <w:szCs w:val="20"/>
        </w:rPr>
      </w:pPr>
    </w:p>
    <w:p w14:paraId="406E96FC" w14:textId="77777777" w:rsidR="00EC6C77" w:rsidRDefault="00EC6C77" w:rsidP="003273CD">
      <w:pPr>
        <w:rPr>
          <w:rFonts w:ascii="Century Gothic" w:hAnsi="Century Gothic"/>
          <w:sz w:val="20"/>
          <w:szCs w:val="20"/>
        </w:rPr>
      </w:pPr>
    </w:p>
    <w:p w14:paraId="6EB6C254" w14:textId="26986BDC" w:rsidR="00D25617" w:rsidRDefault="00937DD3" w:rsidP="003273CD">
      <w:pPr>
        <w:rPr>
          <w:rFonts w:ascii="Century Gothic" w:hAnsi="Century Gothic"/>
          <w:sz w:val="20"/>
          <w:szCs w:val="20"/>
        </w:rPr>
      </w:pPr>
      <w:r w:rsidRPr="001E7CA9">
        <w:rPr>
          <w:rFonts w:ascii="Century Gothic" w:hAnsi="Century Gothic"/>
          <w:sz w:val="20"/>
          <w:szCs w:val="20"/>
        </w:rPr>
        <w:t>meetings are held during the school day. Over the past t</w:t>
      </w:r>
      <w:r w:rsidR="00B1015A">
        <w:rPr>
          <w:rFonts w:ascii="Century Gothic" w:hAnsi="Century Gothic"/>
          <w:sz w:val="20"/>
          <w:szCs w:val="20"/>
        </w:rPr>
        <w:t>hree</w:t>
      </w:r>
      <w:r w:rsidRPr="001E7CA9">
        <w:rPr>
          <w:rFonts w:ascii="Century Gothic" w:hAnsi="Century Gothic"/>
          <w:sz w:val="20"/>
          <w:szCs w:val="20"/>
        </w:rPr>
        <w:t xml:space="preserve"> years, </w:t>
      </w:r>
      <w:proofErr w:type="gramStart"/>
      <w:r w:rsidRPr="001E7CA9">
        <w:rPr>
          <w:rFonts w:ascii="Century Gothic" w:hAnsi="Century Gothic"/>
          <w:sz w:val="20"/>
          <w:szCs w:val="20"/>
        </w:rPr>
        <w:t>as a result of</w:t>
      </w:r>
      <w:proofErr w:type="gramEnd"/>
      <w:r w:rsidRPr="001E7CA9">
        <w:rPr>
          <w:rFonts w:ascii="Century Gothic" w:hAnsi="Century Gothic"/>
          <w:sz w:val="20"/>
          <w:szCs w:val="20"/>
        </w:rPr>
        <w:t xml:space="preserve"> the pandemic, we used remote meetings for the first time; this is now being offered as an alternative option for parents who find this more convenient. Before the meeting, parents are invited to complete a questionnaire about their views and submit any questions or concerns. Support can be given to parents if they require it, such as support with translating the questions or scribing. We will always contact parents if we are concerned about any aspect of a child’s welfare, progress or behaviour. </w:t>
      </w:r>
      <w:r w:rsidR="00D25617">
        <w:rPr>
          <w:rFonts w:ascii="Century Gothic" w:hAnsi="Century Gothic"/>
          <w:sz w:val="20"/>
          <w:szCs w:val="20"/>
        </w:rPr>
        <w:t xml:space="preserve">We will always contact parents by phone on the same day if their child has been involved in a positive handling. </w:t>
      </w:r>
    </w:p>
    <w:p w14:paraId="50FEE03E" w14:textId="07EB7366" w:rsidR="00937DD3" w:rsidRPr="001E7CA9" w:rsidRDefault="00937DD3" w:rsidP="003273CD">
      <w:pPr>
        <w:rPr>
          <w:rFonts w:ascii="Century Gothic" w:hAnsi="Century Gothic"/>
          <w:sz w:val="20"/>
          <w:szCs w:val="20"/>
        </w:rPr>
      </w:pPr>
      <w:r w:rsidRPr="001E7CA9">
        <w:rPr>
          <w:rFonts w:ascii="Century Gothic" w:hAnsi="Century Gothic"/>
          <w:sz w:val="20"/>
          <w:szCs w:val="20"/>
        </w:rPr>
        <w:t xml:space="preserve">We try to include parents in a positive, welcoming environment. Some of the ways we engage with parents are as follows: </w:t>
      </w:r>
    </w:p>
    <w:p w14:paraId="2203D28B" w14:textId="76D25E98" w:rsidR="00937DD3" w:rsidRPr="001E7CA9" w:rsidRDefault="00937DD3" w:rsidP="001E7CA9">
      <w:pPr>
        <w:pStyle w:val="NoSpacing"/>
        <w:numPr>
          <w:ilvl w:val="0"/>
          <w:numId w:val="1"/>
        </w:numPr>
        <w:rPr>
          <w:rFonts w:ascii="Century Gothic" w:hAnsi="Century Gothic"/>
          <w:sz w:val="20"/>
          <w:szCs w:val="20"/>
        </w:rPr>
      </w:pPr>
      <w:r w:rsidRPr="001E7CA9">
        <w:rPr>
          <w:rFonts w:ascii="Century Gothic" w:hAnsi="Century Gothic"/>
          <w:sz w:val="20"/>
          <w:szCs w:val="20"/>
        </w:rPr>
        <w:t xml:space="preserve">Initial introductory visits to the school and an individual meeting with the </w:t>
      </w:r>
      <w:r w:rsidR="00D25617">
        <w:rPr>
          <w:rFonts w:ascii="Century Gothic" w:hAnsi="Century Gothic"/>
          <w:sz w:val="20"/>
          <w:szCs w:val="20"/>
        </w:rPr>
        <w:t xml:space="preserve">Head Teacher </w:t>
      </w:r>
      <w:r w:rsidRPr="001E7CA9">
        <w:rPr>
          <w:rFonts w:ascii="Century Gothic" w:hAnsi="Century Gothic"/>
          <w:sz w:val="20"/>
          <w:szCs w:val="20"/>
        </w:rPr>
        <w:t xml:space="preserve">and/or </w:t>
      </w:r>
      <w:r w:rsidR="001E7CA9" w:rsidRPr="001E7CA9">
        <w:rPr>
          <w:rFonts w:ascii="Century Gothic" w:hAnsi="Century Gothic"/>
          <w:sz w:val="20"/>
          <w:szCs w:val="20"/>
        </w:rPr>
        <w:t>member of the Senior Leadership Team.</w:t>
      </w:r>
      <w:r w:rsidRPr="001E7CA9">
        <w:rPr>
          <w:rFonts w:ascii="Century Gothic" w:hAnsi="Century Gothic"/>
          <w:sz w:val="20"/>
          <w:szCs w:val="20"/>
        </w:rPr>
        <w:t xml:space="preserve"> </w:t>
      </w:r>
    </w:p>
    <w:p w14:paraId="255D102A" w14:textId="43BEAE45" w:rsidR="00937DD3" w:rsidRPr="001E7CA9" w:rsidRDefault="00937DD3" w:rsidP="001E7CA9">
      <w:pPr>
        <w:pStyle w:val="NoSpacing"/>
        <w:numPr>
          <w:ilvl w:val="0"/>
          <w:numId w:val="1"/>
        </w:numPr>
        <w:rPr>
          <w:rFonts w:ascii="Century Gothic" w:hAnsi="Century Gothic"/>
          <w:sz w:val="20"/>
          <w:szCs w:val="20"/>
        </w:rPr>
      </w:pPr>
      <w:r w:rsidRPr="001E7CA9">
        <w:rPr>
          <w:rFonts w:ascii="Century Gothic" w:hAnsi="Century Gothic"/>
          <w:sz w:val="20"/>
          <w:szCs w:val="20"/>
        </w:rPr>
        <w:t>A planned programme of induction for all new pupils</w:t>
      </w:r>
      <w:r w:rsidR="001E7CA9" w:rsidRPr="001E7CA9">
        <w:rPr>
          <w:rFonts w:ascii="Century Gothic" w:hAnsi="Century Gothic"/>
          <w:sz w:val="20"/>
          <w:szCs w:val="20"/>
        </w:rPr>
        <w:t>.</w:t>
      </w:r>
      <w:r w:rsidRPr="001E7CA9">
        <w:rPr>
          <w:rFonts w:ascii="Century Gothic" w:hAnsi="Century Gothic"/>
          <w:sz w:val="20"/>
          <w:szCs w:val="20"/>
        </w:rPr>
        <w:t xml:space="preserve"> </w:t>
      </w:r>
    </w:p>
    <w:p w14:paraId="42845BD7" w14:textId="40302ABF" w:rsidR="00937DD3" w:rsidRDefault="00937DD3" w:rsidP="001E7CA9">
      <w:pPr>
        <w:pStyle w:val="NoSpacing"/>
        <w:numPr>
          <w:ilvl w:val="0"/>
          <w:numId w:val="1"/>
        </w:numPr>
        <w:rPr>
          <w:rFonts w:ascii="Century Gothic" w:hAnsi="Century Gothic"/>
          <w:sz w:val="20"/>
          <w:szCs w:val="20"/>
        </w:rPr>
      </w:pPr>
      <w:r w:rsidRPr="001E7CA9">
        <w:rPr>
          <w:rFonts w:ascii="Century Gothic" w:hAnsi="Century Gothic"/>
          <w:sz w:val="20"/>
          <w:szCs w:val="20"/>
        </w:rPr>
        <w:t xml:space="preserve">A home/school </w:t>
      </w:r>
      <w:r w:rsidR="001E7CA9" w:rsidRPr="001E7CA9">
        <w:rPr>
          <w:rFonts w:ascii="Century Gothic" w:hAnsi="Century Gothic"/>
          <w:sz w:val="20"/>
          <w:szCs w:val="20"/>
        </w:rPr>
        <w:t>liaison officer.</w:t>
      </w:r>
      <w:r w:rsidRPr="001E7CA9">
        <w:rPr>
          <w:rFonts w:ascii="Century Gothic" w:hAnsi="Century Gothic"/>
          <w:sz w:val="20"/>
          <w:szCs w:val="20"/>
        </w:rPr>
        <w:t xml:space="preserve"> </w:t>
      </w:r>
    </w:p>
    <w:p w14:paraId="2D891384" w14:textId="0E64423B" w:rsidR="00B32228" w:rsidRPr="001E7CA9" w:rsidRDefault="002B1AAA" w:rsidP="001E7CA9">
      <w:pPr>
        <w:pStyle w:val="NoSpacing"/>
        <w:numPr>
          <w:ilvl w:val="0"/>
          <w:numId w:val="1"/>
        </w:numPr>
        <w:rPr>
          <w:rFonts w:ascii="Century Gothic" w:hAnsi="Century Gothic"/>
          <w:sz w:val="20"/>
          <w:szCs w:val="20"/>
        </w:rPr>
      </w:pPr>
      <w:r>
        <w:rPr>
          <w:rFonts w:ascii="Century Gothic" w:hAnsi="Century Gothic"/>
          <w:sz w:val="20"/>
          <w:szCs w:val="20"/>
        </w:rPr>
        <w:t xml:space="preserve">Parents have access to all the direct numbers of </w:t>
      </w:r>
      <w:r w:rsidR="006E66FB">
        <w:rPr>
          <w:rFonts w:ascii="Century Gothic" w:hAnsi="Century Gothic"/>
          <w:sz w:val="20"/>
          <w:szCs w:val="20"/>
        </w:rPr>
        <w:t>SLT</w:t>
      </w:r>
      <w:r>
        <w:rPr>
          <w:rFonts w:ascii="Century Gothic" w:hAnsi="Century Gothic"/>
          <w:sz w:val="20"/>
          <w:szCs w:val="20"/>
        </w:rPr>
        <w:t xml:space="preserve"> These are utilised frequently. </w:t>
      </w:r>
      <w:r w:rsidR="003A18A1">
        <w:rPr>
          <w:rFonts w:ascii="Century Gothic" w:hAnsi="Century Gothic"/>
          <w:sz w:val="20"/>
          <w:szCs w:val="20"/>
        </w:rPr>
        <w:t xml:space="preserve">SLT </w:t>
      </w:r>
      <w:r w:rsidR="007B3F84">
        <w:rPr>
          <w:rFonts w:ascii="Century Gothic" w:hAnsi="Century Gothic"/>
          <w:sz w:val="20"/>
          <w:szCs w:val="20"/>
        </w:rPr>
        <w:t xml:space="preserve">regularly receive </w:t>
      </w:r>
      <w:r w:rsidR="003A18A1">
        <w:rPr>
          <w:rFonts w:ascii="Century Gothic" w:hAnsi="Century Gothic"/>
          <w:sz w:val="20"/>
          <w:szCs w:val="20"/>
        </w:rPr>
        <w:t xml:space="preserve">calls first thing regarding the </w:t>
      </w:r>
      <w:r w:rsidR="006E66FB">
        <w:rPr>
          <w:rFonts w:ascii="Century Gothic" w:hAnsi="Century Gothic"/>
          <w:sz w:val="20"/>
          <w:szCs w:val="20"/>
        </w:rPr>
        <w:t>behaviour</w:t>
      </w:r>
      <w:r w:rsidR="003A18A1">
        <w:rPr>
          <w:rFonts w:ascii="Century Gothic" w:hAnsi="Century Gothic"/>
          <w:sz w:val="20"/>
          <w:szCs w:val="20"/>
        </w:rPr>
        <w:t xml:space="preserve"> of students at home. </w:t>
      </w:r>
      <w:r w:rsidR="006E66FB">
        <w:rPr>
          <w:rFonts w:ascii="Century Gothic" w:hAnsi="Century Gothic"/>
          <w:sz w:val="20"/>
          <w:szCs w:val="20"/>
        </w:rPr>
        <w:t xml:space="preserve">To this end, we </w:t>
      </w:r>
      <w:proofErr w:type="gramStart"/>
      <w:r w:rsidR="006E66FB">
        <w:rPr>
          <w:rFonts w:ascii="Century Gothic" w:hAnsi="Century Gothic"/>
          <w:sz w:val="20"/>
          <w:szCs w:val="20"/>
        </w:rPr>
        <w:t>are able to</w:t>
      </w:r>
      <w:proofErr w:type="gramEnd"/>
      <w:r w:rsidR="006E66FB">
        <w:rPr>
          <w:rFonts w:ascii="Century Gothic" w:hAnsi="Century Gothic"/>
          <w:sz w:val="20"/>
          <w:szCs w:val="20"/>
        </w:rPr>
        <w:t xml:space="preserve"> support parents with the behaviour of their child out of school. </w:t>
      </w:r>
    </w:p>
    <w:p w14:paraId="113FD674" w14:textId="5EC3A9B8" w:rsidR="00937DD3" w:rsidRPr="001E7CA9" w:rsidRDefault="00937DD3" w:rsidP="001E7CA9">
      <w:pPr>
        <w:pStyle w:val="NoSpacing"/>
        <w:numPr>
          <w:ilvl w:val="0"/>
          <w:numId w:val="1"/>
        </w:numPr>
        <w:rPr>
          <w:rFonts w:ascii="Century Gothic" w:hAnsi="Century Gothic"/>
          <w:sz w:val="20"/>
          <w:szCs w:val="20"/>
        </w:rPr>
      </w:pPr>
      <w:r w:rsidRPr="001E7CA9">
        <w:rPr>
          <w:rFonts w:ascii="Century Gothic" w:hAnsi="Century Gothic"/>
          <w:sz w:val="20"/>
          <w:szCs w:val="20"/>
        </w:rPr>
        <w:t>Informal</w:t>
      </w:r>
      <w:r w:rsidR="001E7CA9" w:rsidRPr="001E7CA9">
        <w:rPr>
          <w:rFonts w:ascii="Century Gothic" w:hAnsi="Century Gothic"/>
          <w:sz w:val="20"/>
          <w:szCs w:val="20"/>
        </w:rPr>
        <w:t xml:space="preserve"> weekly</w:t>
      </w:r>
      <w:r w:rsidRPr="001E7CA9">
        <w:rPr>
          <w:rFonts w:ascii="Century Gothic" w:hAnsi="Century Gothic"/>
          <w:sz w:val="20"/>
          <w:szCs w:val="20"/>
        </w:rPr>
        <w:t xml:space="preserve"> coffee mornings for parents</w:t>
      </w:r>
      <w:r w:rsidR="001E7CA9" w:rsidRPr="001E7CA9">
        <w:rPr>
          <w:rFonts w:ascii="Century Gothic" w:hAnsi="Century Gothic"/>
          <w:sz w:val="20"/>
          <w:szCs w:val="20"/>
        </w:rPr>
        <w:t>.</w:t>
      </w:r>
      <w:r w:rsidRPr="001E7CA9">
        <w:rPr>
          <w:rFonts w:ascii="Century Gothic" w:hAnsi="Century Gothic"/>
          <w:sz w:val="20"/>
          <w:szCs w:val="20"/>
        </w:rPr>
        <w:t xml:space="preserve"> </w:t>
      </w:r>
    </w:p>
    <w:p w14:paraId="7138BB0C" w14:textId="1352CE2A" w:rsidR="00937DD3" w:rsidRDefault="00937DD3" w:rsidP="001E7CA9">
      <w:pPr>
        <w:pStyle w:val="NoSpacing"/>
        <w:numPr>
          <w:ilvl w:val="0"/>
          <w:numId w:val="1"/>
        </w:numPr>
        <w:rPr>
          <w:rFonts w:ascii="Century Gothic" w:hAnsi="Century Gothic"/>
          <w:sz w:val="20"/>
          <w:szCs w:val="20"/>
        </w:rPr>
      </w:pPr>
      <w:r w:rsidRPr="001E7CA9">
        <w:rPr>
          <w:rFonts w:ascii="Century Gothic" w:hAnsi="Century Gothic"/>
          <w:sz w:val="20"/>
          <w:szCs w:val="20"/>
        </w:rPr>
        <w:t>Parents’ evenings</w:t>
      </w:r>
      <w:r w:rsidR="001E7CA9" w:rsidRPr="001E7CA9">
        <w:rPr>
          <w:rFonts w:ascii="Century Gothic" w:hAnsi="Century Gothic"/>
          <w:sz w:val="20"/>
          <w:szCs w:val="20"/>
        </w:rPr>
        <w:t>.</w:t>
      </w:r>
      <w:r w:rsidRPr="001E7CA9">
        <w:rPr>
          <w:rFonts w:ascii="Century Gothic" w:hAnsi="Century Gothic"/>
          <w:sz w:val="20"/>
          <w:szCs w:val="20"/>
        </w:rPr>
        <w:t xml:space="preserve"> </w:t>
      </w:r>
    </w:p>
    <w:p w14:paraId="3421A537" w14:textId="41B1413D" w:rsidR="008C36FF" w:rsidRPr="001E7CA9" w:rsidRDefault="008C36FF" w:rsidP="001E7CA9">
      <w:pPr>
        <w:pStyle w:val="NoSpacing"/>
        <w:numPr>
          <w:ilvl w:val="0"/>
          <w:numId w:val="1"/>
        </w:numPr>
        <w:rPr>
          <w:rFonts w:ascii="Century Gothic" w:hAnsi="Century Gothic"/>
          <w:sz w:val="20"/>
          <w:szCs w:val="20"/>
        </w:rPr>
      </w:pPr>
      <w:r>
        <w:rPr>
          <w:rFonts w:ascii="Century Gothic" w:hAnsi="Century Gothic"/>
          <w:sz w:val="20"/>
          <w:szCs w:val="20"/>
        </w:rPr>
        <w:t>Parental careers information sessions.</w:t>
      </w:r>
    </w:p>
    <w:p w14:paraId="76EA02E1" w14:textId="3D9826C2" w:rsidR="001E7CA9" w:rsidRPr="001E7CA9" w:rsidRDefault="00937DD3" w:rsidP="001E7CA9">
      <w:pPr>
        <w:pStyle w:val="NoSpacing"/>
        <w:numPr>
          <w:ilvl w:val="0"/>
          <w:numId w:val="1"/>
        </w:numPr>
        <w:rPr>
          <w:rFonts w:ascii="Century Gothic" w:hAnsi="Century Gothic"/>
          <w:sz w:val="20"/>
          <w:szCs w:val="20"/>
        </w:rPr>
      </w:pPr>
      <w:r w:rsidRPr="001E7CA9">
        <w:rPr>
          <w:rFonts w:ascii="Century Gothic" w:hAnsi="Century Gothic"/>
          <w:sz w:val="20"/>
          <w:szCs w:val="20"/>
        </w:rPr>
        <w:t xml:space="preserve">A </w:t>
      </w:r>
      <w:r w:rsidR="001E7CA9" w:rsidRPr="001E7CA9">
        <w:rPr>
          <w:rFonts w:ascii="Century Gothic" w:hAnsi="Century Gothic"/>
          <w:sz w:val="20"/>
          <w:szCs w:val="20"/>
        </w:rPr>
        <w:t xml:space="preserve">‘Parent Mail’ </w:t>
      </w:r>
      <w:r w:rsidRPr="001E7CA9">
        <w:rPr>
          <w:rFonts w:ascii="Century Gothic" w:hAnsi="Century Gothic"/>
          <w:sz w:val="20"/>
          <w:szCs w:val="20"/>
        </w:rPr>
        <w:t>text service to keep families informed</w:t>
      </w:r>
      <w:r w:rsidR="001E7CA9" w:rsidRPr="001E7CA9">
        <w:rPr>
          <w:rFonts w:ascii="Century Gothic" w:hAnsi="Century Gothic"/>
          <w:sz w:val="20"/>
          <w:szCs w:val="20"/>
        </w:rPr>
        <w:t>.</w:t>
      </w:r>
    </w:p>
    <w:p w14:paraId="397B6E28" w14:textId="6AAF22BA" w:rsidR="001E7CA9" w:rsidRDefault="00D25617" w:rsidP="001E7CA9">
      <w:pPr>
        <w:pStyle w:val="NoSpacing"/>
        <w:numPr>
          <w:ilvl w:val="0"/>
          <w:numId w:val="1"/>
        </w:numPr>
        <w:rPr>
          <w:rFonts w:ascii="Century Gothic" w:hAnsi="Century Gothic"/>
          <w:sz w:val="20"/>
          <w:szCs w:val="20"/>
        </w:rPr>
      </w:pPr>
      <w:r>
        <w:rPr>
          <w:rFonts w:ascii="Century Gothic" w:hAnsi="Century Gothic"/>
          <w:sz w:val="20"/>
          <w:szCs w:val="20"/>
        </w:rPr>
        <w:t>Regularly updated s</w:t>
      </w:r>
      <w:r w:rsidR="001E7CA9" w:rsidRPr="001E7CA9">
        <w:rPr>
          <w:rFonts w:ascii="Century Gothic" w:hAnsi="Century Gothic"/>
          <w:sz w:val="20"/>
          <w:szCs w:val="20"/>
        </w:rPr>
        <w:t xml:space="preserve">ocial media platforms </w:t>
      </w:r>
      <w:proofErr w:type="gramStart"/>
      <w:r w:rsidR="001E7CA9" w:rsidRPr="001E7CA9">
        <w:rPr>
          <w:rFonts w:ascii="Century Gothic" w:hAnsi="Century Gothic"/>
          <w:sz w:val="20"/>
          <w:szCs w:val="20"/>
        </w:rPr>
        <w:t>including:</w:t>
      </w:r>
      <w:proofErr w:type="gramEnd"/>
      <w:r w:rsidR="001E7CA9" w:rsidRPr="001E7CA9">
        <w:rPr>
          <w:rFonts w:ascii="Century Gothic" w:hAnsi="Century Gothic"/>
          <w:sz w:val="20"/>
          <w:szCs w:val="20"/>
        </w:rPr>
        <w:t xml:space="preserve"> Twitter and Facebook. </w:t>
      </w:r>
    </w:p>
    <w:p w14:paraId="761B4539" w14:textId="4C5B7D9C" w:rsidR="00D25617" w:rsidRPr="001E7CA9" w:rsidRDefault="00D25617" w:rsidP="001E7CA9">
      <w:pPr>
        <w:pStyle w:val="NoSpacing"/>
        <w:numPr>
          <w:ilvl w:val="0"/>
          <w:numId w:val="1"/>
        </w:numPr>
        <w:rPr>
          <w:rFonts w:ascii="Century Gothic" w:hAnsi="Century Gothic"/>
          <w:sz w:val="20"/>
          <w:szCs w:val="20"/>
        </w:rPr>
      </w:pPr>
      <w:r>
        <w:rPr>
          <w:rFonts w:ascii="Century Gothic" w:hAnsi="Century Gothic"/>
          <w:sz w:val="20"/>
          <w:szCs w:val="20"/>
        </w:rPr>
        <w:t xml:space="preserve">Photographs emailed to parents of some events where children cannot be shown on social media. </w:t>
      </w:r>
    </w:p>
    <w:p w14:paraId="0AF04C0F" w14:textId="768CED3E" w:rsidR="001E7CA9" w:rsidRPr="001E7CA9" w:rsidRDefault="00937DD3" w:rsidP="001E7CA9">
      <w:pPr>
        <w:pStyle w:val="NoSpacing"/>
        <w:numPr>
          <w:ilvl w:val="0"/>
          <w:numId w:val="1"/>
        </w:numPr>
        <w:rPr>
          <w:rFonts w:ascii="Century Gothic" w:hAnsi="Century Gothic"/>
          <w:sz w:val="20"/>
          <w:szCs w:val="20"/>
        </w:rPr>
      </w:pPr>
      <w:r w:rsidRPr="001E7CA9">
        <w:rPr>
          <w:rFonts w:ascii="Century Gothic" w:hAnsi="Century Gothic"/>
          <w:sz w:val="20"/>
          <w:szCs w:val="20"/>
        </w:rPr>
        <w:t>Invitations to school events, such as sports day</w:t>
      </w:r>
      <w:r w:rsidR="00C672FE">
        <w:rPr>
          <w:rFonts w:ascii="Century Gothic" w:hAnsi="Century Gothic"/>
          <w:sz w:val="20"/>
          <w:szCs w:val="20"/>
        </w:rPr>
        <w:t xml:space="preserve"> / school f</w:t>
      </w:r>
      <w:r w:rsidR="008C36FF">
        <w:rPr>
          <w:rFonts w:ascii="Century Gothic" w:hAnsi="Century Gothic"/>
          <w:sz w:val="20"/>
          <w:szCs w:val="20"/>
        </w:rPr>
        <w:t>airs etc</w:t>
      </w:r>
      <w:r w:rsidR="001E7CA9" w:rsidRPr="001E7CA9">
        <w:rPr>
          <w:rFonts w:ascii="Century Gothic" w:hAnsi="Century Gothic"/>
          <w:sz w:val="20"/>
          <w:szCs w:val="20"/>
        </w:rPr>
        <w:t>.</w:t>
      </w:r>
    </w:p>
    <w:p w14:paraId="5D8AE6A7" w14:textId="209E675A" w:rsidR="001E7CA9" w:rsidRPr="001E7CA9" w:rsidRDefault="001E7CA9" w:rsidP="001E7CA9">
      <w:pPr>
        <w:pStyle w:val="NoSpacing"/>
        <w:numPr>
          <w:ilvl w:val="0"/>
          <w:numId w:val="1"/>
        </w:numPr>
        <w:rPr>
          <w:rFonts w:ascii="Century Gothic" w:hAnsi="Century Gothic"/>
          <w:sz w:val="20"/>
          <w:szCs w:val="20"/>
        </w:rPr>
      </w:pPr>
      <w:r w:rsidRPr="001E7CA9">
        <w:rPr>
          <w:rFonts w:ascii="Century Gothic" w:hAnsi="Century Gothic"/>
          <w:sz w:val="20"/>
          <w:szCs w:val="20"/>
        </w:rPr>
        <w:t>An annual report.</w:t>
      </w:r>
    </w:p>
    <w:p w14:paraId="2FE8186D" w14:textId="77EF9DA5" w:rsidR="001E7CA9" w:rsidRPr="001E7CA9" w:rsidRDefault="00937DD3" w:rsidP="001E7CA9">
      <w:pPr>
        <w:pStyle w:val="NoSpacing"/>
        <w:numPr>
          <w:ilvl w:val="0"/>
          <w:numId w:val="1"/>
        </w:numPr>
        <w:rPr>
          <w:rFonts w:ascii="Century Gothic" w:hAnsi="Century Gothic"/>
          <w:sz w:val="20"/>
          <w:szCs w:val="20"/>
        </w:rPr>
      </w:pPr>
      <w:r w:rsidRPr="001E7CA9">
        <w:rPr>
          <w:rFonts w:ascii="Century Gothic" w:hAnsi="Century Gothic"/>
          <w:sz w:val="20"/>
          <w:szCs w:val="20"/>
        </w:rPr>
        <w:t>Parental representation on the Governing Body</w:t>
      </w:r>
      <w:r w:rsidR="001E7CA9" w:rsidRPr="001E7CA9">
        <w:rPr>
          <w:rFonts w:ascii="Century Gothic" w:hAnsi="Century Gothic"/>
          <w:sz w:val="20"/>
          <w:szCs w:val="20"/>
        </w:rPr>
        <w:t>.</w:t>
      </w:r>
      <w:r w:rsidRPr="001E7CA9">
        <w:rPr>
          <w:rFonts w:ascii="Century Gothic" w:hAnsi="Century Gothic"/>
          <w:sz w:val="20"/>
          <w:szCs w:val="20"/>
        </w:rPr>
        <w:t xml:space="preserve"> </w:t>
      </w:r>
    </w:p>
    <w:p w14:paraId="60D4656D" w14:textId="2E518015" w:rsidR="000B6B5D" w:rsidRPr="00282514" w:rsidRDefault="00937DD3" w:rsidP="001E7CA9">
      <w:pPr>
        <w:pStyle w:val="NoSpacing"/>
        <w:numPr>
          <w:ilvl w:val="0"/>
          <w:numId w:val="1"/>
        </w:numPr>
        <w:rPr>
          <w:rFonts w:ascii="Century Gothic" w:hAnsi="Century Gothic"/>
          <w:sz w:val="16"/>
          <w:szCs w:val="16"/>
        </w:rPr>
      </w:pPr>
      <w:r w:rsidRPr="001E7CA9">
        <w:rPr>
          <w:rFonts w:ascii="Century Gothic" w:hAnsi="Century Gothic"/>
          <w:sz w:val="20"/>
          <w:szCs w:val="20"/>
        </w:rPr>
        <w:t>A website available for parental access.</w:t>
      </w:r>
    </w:p>
    <w:p w14:paraId="7CE8B91F" w14:textId="77777777" w:rsidR="000B6B5D" w:rsidRDefault="000B6B5D" w:rsidP="001E7CA9">
      <w:pPr>
        <w:pStyle w:val="NoSpacing"/>
        <w:rPr>
          <w:rFonts w:ascii="Century Gothic" w:hAnsi="Century Gothic"/>
          <w:b/>
          <w:bCs/>
          <w:sz w:val="20"/>
          <w:szCs w:val="20"/>
        </w:rPr>
      </w:pPr>
    </w:p>
    <w:p w14:paraId="75C4A20C" w14:textId="77777777" w:rsidR="000B6B5D" w:rsidRDefault="000B6B5D" w:rsidP="001E7CA9">
      <w:pPr>
        <w:pStyle w:val="NoSpacing"/>
        <w:rPr>
          <w:rFonts w:ascii="Century Gothic" w:hAnsi="Century Gothic"/>
          <w:b/>
          <w:bCs/>
          <w:sz w:val="20"/>
          <w:szCs w:val="20"/>
        </w:rPr>
      </w:pPr>
    </w:p>
    <w:p w14:paraId="64AF365F" w14:textId="0712C2B7" w:rsidR="001E7CA9" w:rsidRPr="000B6B5D" w:rsidRDefault="001E7CA9" w:rsidP="001E7CA9">
      <w:pPr>
        <w:pStyle w:val="NoSpacing"/>
        <w:rPr>
          <w:rFonts w:ascii="Century Gothic" w:hAnsi="Century Gothic"/>
          <w:sz w:val="20"/>
          <w:szCs w:val="20"/>
        </w:rPr>
      </w:pPr>
      <w:r w:rsidRPr="000B6B5D">
        <w:rPr>
          <w:rFonts w:ascii="Century Gothic" w:hAnsi="Century Gothic"/>
          <w:b/>
          <w:bCs/>
          <w:sz w:val="20"/>
          <w:szCs w:val="20"/>
        </w:rPr>
        <w:t>How do we consult with young people and involve them in their education?</w:t>
      </w:r>
      <w:r w:rsidRPr="000B6B5D">
        <w:rPr>
          <w:rFonts w:ascii="Century Gothic" w:hAnsi="Century Gothic"/>
          <w:sz w:val="20"/>
          <w:szCs w:val="20"/>
        </w:rPr>
        <w:t xml:space="preserve"> </w:t>
      </w:r>
    </w:p>
    <w:p w14:paraId="2EEC0C9B" w14:textId="77777777" w:rsidR="001E7CA9" w:rsidRPr="000B6B5D" w:rsidRDefault="001E7CA9" w:rsidP="001E7CA9">
      <w:pPr>
        <w:pStyle w:val="NoSpacing"/>
        <w:rPr>
          <w:rFonts w:ascii="Century Gothic" w:hAnsi="Century Gothic"/>
          <w:sz w:val="20"/>
          <w:szCs w:val="20"/>
        </w:rPr>
      </w:pPr>
    </w:p>
    <w:p w14:paraId="60298C90" w14:textId="48000EE3" w:rsidR="001E7CA9" w:rsidRDefault="001E7CA9" w:rsidP="001E7CA9">
      <w:pPr>
        <w:pStyle w:val="NoSpacing"/>
        <w:rPr>
          <w:rFonts w:ascii="Century Gothic" w:hAnsi="Century Gothic"/>
          <w:sz w:val="20"/>
          <w:szCs w:val="20"/>
        </w:rPr>
      </w:pPr>
      <w:r w:rsidRPr="000B6B5D">
        <w:rPr>
          <w:rFonts w:ascii="Century Gothic" w:hAnsi="Century Gothic"/>
          <w:sz w:val="20"/>
          <w:szCs w:val="20"/>
        </w:rPr>
        <w:t xml:space="preserve">The ethos of the school means that ideas and suggestions are responded to in an appropriate way and we have examples of how these have been introduced over the year. Opportunities for pupils to be involved in making comments and decisions include: </w:t>
      </w:r>
    </w:p>
    <w:p w14:paraId="68415083" w14:textId="77777777" w:rsidR="000B6B5D" w:rsidRPr="000B6B5D" w:rsidRDefault="000B6B5D" w:rsidP="001E7CA9">
      <w:pPr>
        <w:pStyle w:val="NoSpacing"/>
        <w:rPr>
          <w:rFonts w:ascii="Century Gothic" w:hAnsi="Century Gothic"/>
          <w:sz w:val="20"/>
          <w:szCs w:val="20"/>
        </w:rPr>
      </w:pPr>
    </w:p>
    <w:p w14:paraId="39691884" w14:textId="276B4867" w:rsidR="00496579" w:rsidRPr="000B6B5D" w:rsidRDefault="001E7CA9" w:rsidP="000B6B5D">
      <w:pPr>
        <w:pStyle w:val="NoSpacing"/>
        <w:numPr>
          <w:ilvl w:val="0"/>
          <w:numId w:val="5"/>
        </w:numPr>
        <w:rPr>
          <w:rFonts w:ascii="Century Gothic" w:hAnsi="Century Gothic"/>
          <w:sz w:val="20"/>
          <w:szCs w:val="20"/>
        </w:rPr>
      </w:pPr>
      <w:r w:rsidRPr="000B6B5D">
        <w:rPr>
          <w:rFonts w:ascii="Century Gothic" w:hAnsi="Century Gothic"/>
          <w:sz w:val="20"/>
          <w:szCs w:val="20"/>
        </w:rPr>
        <w:t>An active School Council involves pupils in giving ideas and making decisions about some aspects of school life in the day school</w:t>
      </w:r>
      <w:r w:rsidR="000B6B5D" w:rsidRPr="000B6B5D">
        <w:rPr>
          <w:rFonts w:ascii="Century Gothic" w:hAnsi="Century Gothic"/>
          <w:sz w:val="20"/>
          <w:szCs w:val="20"/>
        </w:rPr>
        <w:t>.</w:t>
      </w:r>
      <w:r w:rsidR="00D25617">
        <w:rPr>
          <w:rFonts w:ascii="Century Gothic" w:hAnsi="Century Gothic"/>
          <w:sz w:val="20"/>
          <w:szCs w:val="20"/>
        </w:rPr>
        <w:t xml:space="preserve"> e.g. Introduction of the Snack Shack. </w:t>
      </w:r>
    </w:p>
    <w:p w14:paraId="0E5D57BA" w14:textId="55CB1210" w:rsidR="000B6B5D" w:rsidRPr="000B6B5D" w:rsidRDefault="001E7CA9" w:rsidP="000B6B5D">
      <w:pPr>
        <w:pStyle w:val="NoSpacing"/>
        <w:numPr>
          <w:ilvl w:val="0"/>
          <w:numId w:val="5"/>
        </w:numPr>
        <w:rPr>
          <w:rFonts w:ascii="Century Gothic" w:hAnsi="Century Gothic"/>
          <w:sz w:val="20"/>
          <w:szCs w:val="20"/>
        </w:rPr>
      </w:pPr>
      <w:r w:rsidRPr="000B6B5D">
        <w:rPr>
          <w:rFonts w:ascii="Century Gothic" w:hAnsi="Century Gothic"/>
          <w:sz w:val="20"/>
          <w:szCs w:val="20"/>
        </w:rPr>
        <w:t>A Person-Centred approach where children are invited to contribute to their Annual Review meeting</w:t>
      </w:r>
      <w:r w:rsidR="000B6B5D" w:rsidRPr="000B6B5D">
        <w:rPr>
          <w:rFonts w:ascii="Century Gothic" w:hAnsi="Century Gothic"/>
          <w:sz w:val="20"/>
          <w:szCs w:val="20"/>
        </w:rPr>
        <w:t>.</w:t>
      </w:r>
      <w:r w:rsidR="001763F8">
        <w:rPr>
          <w:rFonts w:ascii="Century Gothic" w:hAnsi="Century Gothic"/>
          <w:sz w:val="20"/>
          <w:szCs w:val="20"/>
        </w:rPr>
        <w:t xml:space="preserve"> This can be verbally or pictorially. </w:t>
      </w:r>
    </w:p>
    <w:p w14:paraId="1B3310BA" w14:textId="77777777" w:rsidR="000B6B5D" w:rsidRPr="000B6B5D" w:rsidRDefault="000B6B5D" w:rsidP="000B6B5D">
      <w:pPr>
        <w:pStyle w:val="NoSpacing"/>
        <w:numPr>
          <w:ilvl w:val="0"/>
          <w:numId w:val="5"/>
        </w:numPr>
        <w:rPr>
          <w:rFonts w:ascii="Century Gothic" w:hAnsi="Century Gothic"/>
          <w:sz w:val="20"/>
          <w:szCs w:val="20"/>
        </w:rPr>
      </w:pPr>
      <w:r w:rsidRPr="000B6B5D">
        <w:rPr>
          <w:rFonts w:ascii="Century Gothic" w:hAnsi="Century Gothic"/>
          <w:sz w:val="20"/>
          <w:szCs w:val="20"/>
        </w:rPr>
        <w:t xml:space="preserve">Pupil voice questionnaires. </w:t>
      </w:r>
    </w:p>
    <w:p w14:paraId="6F77BFF5" w14:textId="2AA5165C" w:rsidR="001E7CA9" w:rsidRDefault="001E7CA9" w:rsidP="000B6B5D">
      <w:pPr>
        <w:pStyle w:val="NoSpacing"/>
        <w:numPr>
          <w:ilvl w:val="0"/>
          <w:numId w:val="5"/>
        </w:numPr>
        <w:rPr>
          <w:rFonts w:ascii="Century Gothic" w:hAnsi="Century Gothic"/>
          <w:sz w:val="20"/>
          <w:szCs w:val="20"/>
        </w:rPr>
      </w:pPr>
      <w:r w:rsidRPr="000B6B5D">
        <w:rPr>
          <w:rFonts w:ascii="Century Gothic" w:hAnsi="Century Gothic"/>
          <w:sz w:val="20"/>
          <w:szCs w:val="20"/>
        </w:rPr>
        <w:t>Informal discussions with pupils regarding school life</w:t>
      </w:r>
      <w:r w:rsidR="000B6B5D" w:rsidRPr="000B6B5D">
        <w:rPr>
          <w:rFonts w:ascii="Century Gothic" w:hAnsi="Century Gothic"/>
          <w:sz w:val="20"/>
          <w:szCs w:val="20"/>
        </w:rPr>
        <w:t>.</w:t>
      </w:r>
    </w:p>
    <w:p w14:paraId="1F5AFB95" w14:textId="2DF01A2B" w:rsidR="000B6B5D" w:rsidRPr="0091080C" w:rsidRDefault="000B6B5D" w:rsidP="000B6B5D">
      <w:pPr>
        <w:pStyle w:val="NoSpacing"/>
        <w:numPr>
          <w:ilvl w:val="0"/>
          <w:numId w:val="5"/>
        </w:numPr>
        <w:rPr>
          <w:rFonts w:ascii="Century Gothic" w:hAnsi="Century Gothic"/>
          <w:sz w:val="20"/>
          <w:szCs w:val="20"/>
        </w:rPr>
      </w:pPr>
      <w:r w:rsidRPr="0091080C">
        <w:rPr>
          <w:rFonts w:ascii="Century Gothic" w:hAnsi="Century Gothic"/>
          <w:sz w:val="20"/>
          <w:szCs w:val="20"/>
        </w:rPr>
        <w:t xml:space="preserve">Discussions during interventions. </w:t>
      </w:r>
    </w:p>
    <w:p w14:paraId="14155F90" w14:textId="77777777" w:rsidR="000B6B5D" w:rsidRPr="0091080C" w:rsidRDefault="000B6B5D" w:rsidP="000B6B5D">
      <w:pPr>
        <w:pStyle w:val="NoSpacing"/>
        <w:rPr>
          <w:rFonts w:ascii="Century Gothic" w:hAnsi="Century Gothic"/>
          <w:sz w:val="20"/>
          <w:szCs w:val="20"/>
        </w:rPr>
      </w:pPr>
    </w:p>
    <w:p w14:paraId="1018AA99" w14:textId="77777777" w:rsidR="00A27F1F" w:rsidRDefault="00A27F1F" w:rsidP="000B6B5D">
      <w:pPr>
        <w:pStyle w:val="NoSpacing"/>
        <w:rPr>
          <w:rFonts w:ascii="Century Gothic" w:hAnsi="Century Gothic"/>
          <w:b/>
          <w:bCs/>
          <w:sz w:val="20"/>
          <w:szCs w:val="20"/>
        </w:rPr>
      </w:pPr>
    </w:p>
    <w:p w14:paraId="271C0298" w14:textId="77777777" w:rsidR="00EC6C77" w:rsidRDefault="00EC6C77" w:rsidP="000B6B5D">
      <w:pPr>
        <w:pStyle w:val="NoSpacing"/>
        <w:rPr>
          <w:rFonts w:ascii="Century Gothic" w:hAnsi="Century Gothic"/>
          <w:b/>
          <w:bCs/>
          <w:sz w:val="20"/>
          <w:szCs w:val="20"/>
        </w:rPr>
      </w:pPr>
    </w:p>
    <w:p w14:paraId="1D928BD6" w14:textId="77777777" w:rsidR="00EC6C77" w:rsidRDefault="00EC6C77" w:rsidP="000B6B5D">
      <w:pPr>
        <w:pStyle w:val="NoSpacing"/>
        <w:rPr>
          <w:rFonts w:ascii="Century Gothic" w:hAnsi="Century Gothic"/>
          <w:b/>
          <w:bCs/>
          <w:sz w:val="20"/>
          <w:szCs w:val="20"/>
        </w:rPr>
      </w:pPr>
    </w:p>
    <w:p w14:paraId="3EF9D65C" w14:textId="77777777" w:rsidR="00EC6C77" w:rsidRDefault="00EC6C77" w:rsidP="000B6B5D">
      <w:pPr>
        <w:pStyle w:val="NoSpacing"/>
        <w:rPr>
          <w:rFonts w:ascii="Century Gothic" w:hAnsi="Century Gothic"/>
          <w:b/>
          <w:bCs/>
          <w:sz w:val="20"/>
          <w:szCs w:val="20"/>
        </w:rPr>
      </w:pPr>
    </w:p>
    <w:p w14:paraId="7528EF83" w14:textId="77777777" w:rsidR="00EC6C77" w:rsidRDefault="00EC6C77" w:rsidP="000B6B5D">
      <w:pPr>
        <w:pStyle w:val="NoSpacing"/>
        <w:rPr>
          <w:rFonts w:ascii="Century Gothic" w:hAnsi="Century Gothic"/>
          <w:b/>
          <w:bCs/>
          <w:sz w:val="20"/>
          <w:szCs w:val="20"/>
        </w:rPr>
      </w:pPr>
    </w:p>
    <w:p w14:paraId="52AAF6B4" w14:textId="77777777" w:rsidR="00EC6C77" w:rsidRDefault="00EC6C77" w:rsidP="000B6B5D">
      <w:pPr>
        <w:pStyle w:val="NoSpacing"/>
        <w:rPr>
          <w:rFonts w:ascii="Century Gothic" w:hAnsi="Century Gothic"/>
          <w:b/>
          <w:bCs/>
          <w:sz w:val="20"/>
          <w:szCs w:val="20"/>
        </w:rPr>
      </w:pPr>
    </w:p>
    <w:p w14:paraId="0A7F2435" w14:textId="77777777" w:rsidR="00EC6C77" w:rsidRDefault="00EC6C77" w:rsidP="000B6B5D">
      <w:pPr>
        <w:pStyle w:val="NoSpacing"/>
        <w:rPr>
          <w:rFonts w:ascii="Century Gothic" w:hAnsi="Century Gothic"/>
          <w:b/>
          <w:bCs/>
          <w:sz w:val="20"/>
          <w:szCs w:val="20"/>
        </w:rPr>
      </w:pPr>
    </w:p>
    <w:p w14:paraId="77AA23A6" w14:textId="77777777" w:rsidR="00EC6C77" w:rsidRDefault="00EC6C77" w:rsidP="000B6B5D">
      <w:pPr>
        <w:pStyle w:val="NoSpacing"/>
        <w:rPr>
          <w:rFonts w:ascii="Century Gothic" w:hAnsi="Century Gothic"/>
          <w:b/>
          <w:bCs/>
          <w:sz w:val="20"/>
          <w:szCs w:val="20"/>
        </w:rPr>
      </w:pPr>
    </w:p>
    <w:p w14:paraId="427B5FF9" w14:textId="77777777" w:rsidR="00EC6C77" w:rsidRDefault="00EC6C77" w:rsidP="000B6B5D">
      <w:pPr>
        <w:pStyle w:val="NoSpacing"/>
        <w:rPr>
          <w:rFonts w:ascii="Century Gothic" w:hAnsi="Century Gothic"/>
          <w:b/>
          <w:bCs/>
          <w:sz w:val="20"/>
          <w:szCs w:val="20"/>
        </w:rPr>
      </w:pPr>
    </w:p>
    <w:p w14:paraId="65DCE8AD" w14:textId="552689A5" w:rsidR="000B6B5D" w:rsidRPr="0091080C" w:rsidRDefault="000B6B5D" w:rsidP="000B6B5D">
      <w:pPr>
        <w:pStyle w:val="NoSpacing"/>
        <w:rPr>
          <w:rFonts w:ascii="Century Gothic" w:hAnsi="Century Gothic"/>
          <w:b/>
          <w:bCs/>
          <w:sz w:val="20"/>
          <w:szCs w:val="20"/>
        </w:rPr>
      </w:pPr>
      <w:r w:rsidRPr="0091080C">
        <w:rPr>
          <w:rFonts w:ascii="Century Gothic" w:hAnsi="Century Gothic"/>
          <w:b/>
          <w:bCs/>
          <w:sz w:val="20"/>
          <w:szCs w:val="20"/>
        </w:rPr>
        <w:t xml:space="preserve">How do we assess and review pupils’ progress? </w:t>
      </w:r>
    </w:p>
    <w:p w14:paraId="63724693" w14:textId="77777777" w:rsidR="000B6B5D" w:rsidRPr="0091080C" w:rsidRDefault="000B6B5D" w:rsidP="000B6B5D">
      <w:pPr>
        <w:pStyle w:val="NoSpacing"/>
        <w:rPr>
          <w:rFonts w:ascii="Century Gothic" w:hAnsi="Century Gothic"/>
          <w:sz w:val="20"/>
          <w:szCs w:val="20"/>
        </w:rPr>
      </w:pPr>
    </w:p>
    <w:p w14:paraId="1E031A0F" w14:textId="3EC23EFE" w:rsidR="00CE67D1" w:rsidRPr="0091080C" w:rsidRDefault="00AC2887" w:rsidP="00CE67D1">
      <w:pPr>
        <w:pStyle w:val="NoSpacing"/>
        <w:numPr>
          <w:ilvl w:val="0"/>
          <w:numId w:val="6"/>
        </w:numPr>
        <w:rPr>
          <w:rFonts w:ascii="Century Gothic" w:hAnsi="Century Gothic"/>
          <w:sz w:val="16"/>
          <w:szCs w:val="16"/>
        </w:rPr>
      </w:pPr>
      <w:r>
        <w:rPr>
          <w:rFonts w:ascii="Century Gothic" w:hAnsi="Century Gothic"/>
          <w:sz w:val="20"/>
          <w:szCs w:val="20"/>
        </w:rPr>
        <w:t>Staff</w:t>
      </w:r>
      <w:r w:rsidR="00CE67D1" w:rsidRPr="0091080C">
        <w:rPr>
          <w:rFonts w:ascii="Century Gothic" w:hAnsi="Century Gothic"/>
          <w:sz w:val="20"/>
          <w:szCs w:val="20"/>
        </w:rPr>
        <w:t xml:space="preserve"> take part in regular moderation meetings to ensure that </w:t>
      </w:r>
      <w:r w:rsidR="0000116E">
        <w:rPr>
          <w:rFonts w:ascii="Century Gothic" w:hAnsi="Century Gothic"/>
          <w:sz w:val="20"/>
          <w:szCs w:val="20"/>
        </w:rPr>
        <w:t xml:space="preserve">teacher </w:t>
      </w:r>
      <w:r w:rsidR="00CE67D1" w:rsidRPr="0091080C">
        <w:rPr>
          <w:rFonts w:ascii="Century Gothic" w:hAnsi="Century Gothic"/>
          <w:sz w:val="20"/>
          <w:szCs w:val="20"/>
        </w:rPr>
        <w:t xml:space="preserve">assessment is robust and effective. </w:t>
      </w:r>
    </w:p>
    <w:p w14:paraId="4E7D213C" w14:textId="2E6761AC" w:rsidR="0091080C" w:rsidRPr="00A408F9" w:rsidRDefault="0091080C" w:rsidP="00CE67D1">
      <w:pPr>
        <w:pStyle w:val="NoSpacing"/>
        <w:numPr>
          <w:ilvl w:val="0"/>
          <w:numId w:val="6"/>
        </w:numPr>
        <w:rPr>
          <w:rFonts w:ascii="Century Gothic" w:hAnsi="Century Gothic"/>
          <w:sz w:val="16"/>
          <w:szCs w:val="16"/>
        </w:rPr>
      </w:pPr>
      <w:r>
        <w:rPr>
          <w:rFonts w:ascii="Century Gothic" w:hAnsi="Century Gothic"/>
          <w:sz w:val="20"/>
          <w:szCs w:val="20"/>
        </w:rPr>
        <w:t xml:space="preserve">SLT </w:t>
      </w:r>
      <w:r w:rsidR="0000116E">
        <w:rPr>
          <w:rFonts w:ascii="Century Gothic" w:hAnsi="Century Gothic"/>
          <w:sz w:val="20"/>
          <w:szCs w:val="20"/>
        </w:rPr>
        <w:t>carry out</w:t>
      </w:r>
      <w:r>
        <w:rPr>
          <w:rFonts w:ascii="Century Gothic" w:hAnsi="Century Gothic"/>
          <w:sz w:val="20"/>
          <w:szCs w:val="20"/>
        </w:rPr>
        <w:t xml:space="preserve"> regular book trawls to ensure that quality marking </w:t>
      </w:r>
      <w:r w:rsidR="00A408F9">
        <w:rPr>
          <w:rFonts w:ascii="Century Gothic" w:hAnsi="Century Gothic"/>
          <w:sz w:val="20"/>
          <w:szCs w:val="20"/>
        </w:rPr>
        <w:t xml:space="preserve">is taking place and that </w:t>
      </w:r>
      <w:r>
        <w:rPr>
          <w:rFonts w:ascii="Century Gothic" w:hAnsi="Century Gothic"/>
          <w:sz w:val="20"/>
          <w:szCs w:val="20"/>
        </w:rPr>
        <w:t xml:space="preserve">progress is </w:t>
      </w:r>
      <w:r w:rsidR="00A408F9">
        <w:rPr>
          <w:rFonts w:ascii="Century Gothic" w:hAnsi="Century Gothic"/>
          <w:sz w:val="20"/>
          <w:szCs w:val="20"/>
        </w:rPr>
        <w:t xml:space="preserve">evident. </w:t>
      </w:r>
    </w:p>
    <w:p w14:paraId="7C022C4B" w14:textId="4DDFF46F" w:rsidR="00AC2887" w:rsidRPr="00A27F1F" w:rsidRDefault="00A408F9" w:rsidP="00AC2887">
      <w:pPr>
        <w:pStyle w:val="NoSpacing"/>
        <w:numPr>
          <w:ilvl w:val="0"/>
          <w:numId w:val="6"/>
        </w:numPr>
        <w:rPr>
          <w:rFonts w:ascii="Century Gothic" w:hAnsi="Century Gothic"/>
          <w:sz w:val="16"/>
          <w:szCs w:val="16"/>
        </w:rPr>
      </w:pPr>
      <w:r>
        <w:rPr>
          <w:rFonts w:ascii="Century Gothic" w:hAnsi="Century Gothic"/>
          <w:sz w:val="20"/>
          <w:szCs w:val="20"/>
        </w:rPr>
        <w:t xml:space="preserve">Teachers assess pupils progress at regular termly intervals (3 times / year) covering all subject areas. </w:t>
      </w:r>
    </w:p>
    <w:p w14:paraId="5644F874" w14:textId="77777777" w:rsidR="00AC2887" w:rsidRPr="0000116E" w:rsidRDefault="00AC2887" w:rsidP="00AC2887">
      <w:pPr>
        <w:pStyle w:val="NoSpacing"/>
        <w:rPr>
          <w:rFonts w:ascii="Century Gothic" w:hAnsi="Century Gothic"/>
          <w:sz w:val="16"/>
          <w:szCs w:val="16"/>
        </w:rPr>
      </w:pPr>
    </w:p>
    <w:p w14:paraId="4AFF4077" w14:textId="3A420FB9" w:rsidR="0093730F" w:rsidRPr="00D065CF" w:rsidRDefault="0000116E" w:rsidP="0035065E">
      <w:pPr>
        <w:pStyle w:val="NoSpacing"/>
        <w:numPr>
          <w:ilvl w:val="0"/>
          <w:numId w:val="6"/>
        </w:numPr>
        <w:rPr>
          <w:rFonts w:ascii="Century Gothic" w:hAnsi="Century Gothic"/>
          <w:sz w:val="16"/>
          <w:szCs w:val="16"/>
        </w:rPr>
      </w:pPr>
      <w:r>
        <w:rPr>
          <w:rFonts w:ascii="Century Gothic" w:hAnsi="Century Gothic"/>
          <w:sz w:val="20"/>
          <w:szCs w:val="20"/>
        </w:rPr>
        <w:t xml:space="preserve">NGRT Reading assessments take place 3x year and for all new students entering Foxfields. This gives staff an accurate reading age and allows us to set the appropriate reading material using our accelerated reading programme. </w:t>
      </w:r>
    </w:p>
    <w:p w14:paraId="5348B225" w14:textId="77777777" w:rsidR="00D065CF" w:rsidRPr="0035065E" w:rsidRDefault="00D065CF" w:rsidP="00D065CF">
      <w:pPr>
        <w:pStyle w:val="NoSpacing"/>
        <w:rPr>
          <w:rFonts w:ascii="Century Gothic" w:hAnsi="Century Gothic"/>
          <w:sz w:val="16"/>
          <w:szCs w:val="16"/>
        </w:rPr>
      </w:pPr>
    </w:p>
    <w:p w14:paraId="598E8132" w14:textId="4D0C8B12" w:rsidR="0093730F" w:rsidRPr="006753E1" w:rsidRDefault="0093730F" w:rsidP="007252BC">
      <w:pPr>
        <w:pStyle w:val="NoSpacing"/>
        <w:numPr>
          <w:ilvl w:val="0"/>
          <w:numId w:val="6"/>
        </w:numPr>
        <w:rPr>
          <w:rFonts w:ascii="Century Gothic" w:hAnsi="Century Gothic"/>
          <w:sz w:val="16"/>
          <w:szCs w:val="16"/>
        </w:rPr>
      </w:pPr>
      <w:r w:rsidRPr="006753E1">
        <w:rPr>
          <w:rFonts w:ascii="Century Gothic" w:hAnsi="Century Gothic"/>
          <w:sz w:val="20"/>
          <w:szCs w:val="20"/>
        </w:rPr>
        <w:t xml:space="preserve">SNAP </w:t>
      </w:r>
      <w:proofErr w:type="spellStart"/>
      <w:r w:rsidRPr="006753E1">
        <w:rPr>
          <w:rFonts w:ascii="Century Gothic" w:hAnsi="Century Gothic"/>
          <w:sz w:val="20"/>
          <w:szCs w:val="20"/>
        </w:rPr>
        <w:t>SpLD</w:t>
      </w:r>
      <w:proofErr w:type="spellEnd"/>
      <w:r w:rsidRPr="006753E1">
        <w:rPr>
          <w:rFonts w:ascii="Century Gothic" w:hAnsi="Century Gothic"/>
          <w:sz w:val="20"/>
          <w:szCs w:val="20"/>
        </w:rPr>
        <w:t xml:space="preserve"> (Specific Learning Difficulties) assessment tool is available for all students on teacher request. </w:t>
      </w:r>
    </w:p>
    <w:p w14:paraId="7BB42063" w14:textId="77777777" w:rsidR="006753E1" w:rsidRDefault="006753E1" w:rsidP="006753E1">
      <w:pPr>
        <w:pStyle w:val="ListParagraph"/>
        <w:rPr>
          <w:rFonts w:ascii="Century Gothic" w:hAnsi="Century Gothic"/>
          <w:sz w:val="16"/>
          <w:szCs w:val="16"/>
        </w:rPr>
      </w:pPr>
    </w:p>
    <w:p w14:paraId="73E6E38A" w14:textId="40D2EBA7" w:rsidR="006753E1" w:rsidRPr="000D6C24" w:rsidRDefault="006753E1" w:rsidP="006753E1">
      <w:pPr>
        <w:pStyle w:val="NoSpacing"/>
        <w:numPr>
          <w:ilvl w:val="0"/>
          <w:numId w:val="6"/>
        </w:numPr>
        <w:rPr>
          <w:rFonts w:ascii="Century Gothic" w:hAnsi="Century Gothic"/>
          <w:sz w:val="16"/>
          <w:szCs w:val="16"/>
        </w:rPr>
      </w:pPr>
      <w:r w:rsidRPr="006753E1">
        <w:rPr>
          <w:rFonts w:ascii="Century Gothic" w:hAnsi="Century Gothic"/>
          <w:sz w:val="20"/>
          <w:szCs w:val="20"/>
        </w:rPr>
        <w:t xml:space="preserve">SNAP </w:t>
      </w:r>
      <w:r>
        <w:rPr>
          <w:rFonts w:ascii="Century Gothic" w:hAnsi="Century Gothic"/>
          <w:sz w:val="20"/>
          <w:szCs w:val="20"/>
        </w:rPr>
        <w:t>Maths</w:t>
      </w:r>
      <w:r w:rsidRPr="006753E1">
        <w:rPr>
          <w:rFonts w:ascii="Century Gothic" w:hAnsi="Century Gothic"/>
          <w:sz w:val="20"/>
          <w:szCs w:val="20"/>
        </w:rPr>
        <w:t xml:space="preserve"> assessment tool is available for all students on teacher request. </w:t>
      </w:r>
    </w:p>
    <w:p w14:paraId="5BB370FE" w14:textId="77777777" w:rsidR="000D6C24" w:rsidRDefault="000D6C24" w:rsidP="000D6C24">
      <w:pPr>
        <w:pStyle w:val="ListParagraph"/>
        <w:rPr>
          <w:rFonts w:ascii="Century Gothic" w:hAnsi="Century Gothic"/>
          <w:sz w:val="16"/>
          <w:szCs w:val="16"/>
        </w:rPr>
      </w:pPr>
    </w:p>
    <w:p w14:paraId="105D05C8" w14:textId="01E533BD" w:rsidR="000D6C24" w:rsidRPr="000D6C24" w:rsidRDefault="000D6C24" w:rsidP="006753E1">
      <w:pPr>
        <w:pStyle w:val="NoSpacing"/>
        <w:numPr>
          <w:ilvl w:val="0"/>
          <w:numId w:val="6"/>
        </w:numPr>
        <w:rPr>
          <w:rFonts w:ascii="Century Gothic" w:hAnsi="Century Gothic"/>
          <w:sz w:val="20"/>
          <w:szCs w:val="20"/>
        </w:rPr>
      </w:pPr>
      <w:r w:rsidRPr="000D6C24">
        <w:rPr>
          <w:rFonts w:ascii="Century Gothic" w:hAnsi="Century Gothic"/>
          <w:sz w:val="20"/>
          <w:szCs w:val="20"/>
        </w:rPr>
        <w:t xml:space="preserve">Feedback from interventions and therapies which take place within Foxfield. </w:t>
      </w:r>
    </w:p>
    <w:p w14:paraId="161B0E88" w14:textId="77777777" w:rsidR="007252BC" w:rsidRDefault="007252BC" w:rsidP="007252BC">
      <w:pPr>
        <w:pStyle w:val="ListParagraph"/>
        <w:rPr>
          <w:rFonts w:ascii="Century Gothic" w:hAnsi="Century Gothic"/>
          <w:sz w:val="16"/>
          <w:szCs w:val="16"/>
        </w:rPr>
      </w:pPr>
    </w:p>
    <w:p w14:paraId="78D81E9B" w14:textId="2EB5DF7F" w:rsidR="007252BC" w:rsidRPr="007252BC" w:rsidRDefault="007252BC" w:rsidP="007252BC">
      <w:pPr>
        <w:pStyle w:val="NoSpacing"/>
        <w:numPr>
          <w:ilvl w:val="0"/>
          <w:numId w:val="6"/>
        </w:numPr>
        <w:rPr>
          <w:rFonts w:ascii="Century Gothic" w:hAnsi="Century Gothic"/>
          <w:sz w:val="20"/>
          <w:szCs w:val="20"/>
        </w:rPr>
      </w:pPr>
      <w:proofErr w:type="gramStart"/>
      <w:r w:rsidRPr="007252BC">
        <w:rPr>
          <w:rFonts w:ascii="Century Gothic" w:hAnsi="Century Gothic"/>
          <w:sz w:val="20"/>
          <w:szCs w:val="20"/>
        </w:rPr>
        <w:t>Students</w:t>
      </w:r>
      <w:proofErr w:type="gramEnd"/>
      <w:r w:rsidRPr="007252BC">
        <w:rPr>
          <w:rFonts w:ascii="Century Gothic" w:hAnsi="Century Gothic"/>
          <w:sz w:val="20"/>
          <w:szCs w:val="20"/>
        </w:rPr>
        <w:t xml:space="preserve"> wellbeing and mental health is tracked and monitored carefully throughout the year using our SPOT tool. </w:t>
      </w:r>
    </w:p>
    <w:p w14:paraId="37C46BFD" w14:textId="0E0579C6" w:rsidR="007C61F2" w:rsidRPr="0091080C" w:rsidRDefault="007C61F2" w:rsidP="007C61F2">
      <w:pPr>
        <w:pStyle w:val="NoSpacing"/>
        <w:rPr>
          <w:rFonts w:ascii="Century Gothic" w:hAnsi="Century Gothic"/>
          <w:sz w:val="16"/>
          <w:szCs w:val="16"/>
        </w:rPr>
      </w:pPr>
    </w:p>
    <w:p w14:paraId="0AB54826" w14:textId="5BC4DD34" w:rsidR="00282514" w:rsidRPr="00DA5260" w:rsidRDefault="000B6B5D" w:rsidP="00282514">
      <w:pPr>
        <w:pStyle w:val="NoSpacing"/>
        <w:numPr>
          <w:ilvl w:val="0"/>
          <w:numId w:val="6"/>
        </w:numPr>
        <w:rPr>
          <w:rFonts w:ascii="Century Gothic" w:hAnsi="Century Gothic"/>
          <w:sz w:val="16"/>
          <w:szCs w:val="16"/>
        </w:rPr>
      </w:pPr>
      <w:r w:rsidRPr="0091080C">
        <w:rPr>
          <w:rFonts w:ascii="Century Gothic" w:hAnsi="Century Gothic"/>
          <w:sz w:val="20"/>
          <w:szCs w:val="20"/>
        </w:rPr>
        <w:t>As mentioned above, each child also has an Annual Review meeting to review their Education Health Care Plan. This follows a person-centred approach in line with national guidance.</w:t>
      </w:r>
      <w:r w:rsidR="00814910">
        <w:rPr>
          <w:rFonts w:ascii="Century Gothic" w:hAnsi="Century Gothic"/>
          <w:sz w:val="20"/>
          <w:szCs w:val="20"/>
        </w:rPr>
        <w:t xml:space="preserve"> </w:t>
      </w:r>
    </w:p>
    <w:p w14:paraId="217735D2" w14:textId="77777777" w:rsidR="00DA5260" w:rsidRDefault="00DA5260" w:rsidP="00DA5260">
      <w:pPr>
        <w:pStyle w:val="ListParagraph"/>
        <w:rPr>
          <w:rFonts w:ascii="Century Gothic" w:hAnsi="Century Gothic"/>
          <w:sz w:val="16"/>
          <w:szCs w:val="16"/>
        </w:rPr>
      </w:pPr>
    </w:p>
    <w:p w14:paraId="4A44990E" w14:textId="77777777" w:rsidR="00167216" w:rsidRDefault="004526D5" w:rsidP="00DA5260">
      <w:pPr>
        <w:pStyle w:val="NoSpacing"/>
        <w:rPr>
          <w:rFonts w:ascii="Century Gothic" w:hAnsi="Century Gothic"/>
          <w:b/>
          <w:bCs/>
          <w:sz w:val="20"/>
          <w:szCs w:val="20"/>
        </w:rPr>
      </w:pPr>
      <w:r w:rsidRPr="00167216">
        <w:rPr>
          <w:rFonts w:ascii="Century Gothic" w:hAnsi="Century Gothic"/>
          <w:b/>
          <w:bCs/>
          <w:sz w:val="20"/>
          <w:szCs w:val="20"/>
        </w:rPr>
        <w:t xml:space="preserve">How do we involve </w:t>
      </w:r>
      <w:r w:rsidR="00DA5260" w:rsidRPr="00167216">
        <w:rPr>
          <w:rFonts w:ascii="Century Gothic" w:hAnsi="Century Gothic"/>
          <w:b/>
          <w:bCs/>
          <w:sz w:val="20"/>
          <w:szCs w:val="20"/>
        </w:rPr>
        <w:t>other bodies</w:t>
      </w:r>
      <w:r w:rsidR="00167216">
        <w:rPr>
          <w:rFonts w:ascii="Century Gothic" w:hAnsi="Century Gothic"/>
          <w:b/>
          <w:bCs/>
          <w:sz w:val="20"/>
          <w:szCs w:val="20"/>
        </w:rPr>
        <w:t xml:space="preserve"> and agencies? </w:t>
      </w:r>
    </w:p>
    <w:p w14:paraId="78604D02" w14:textId="2101FAED" w:rsidR="00DA5260" w:rsidRDefault="00DA5260" w:rsidP="00DA5260">
      <w:pPr>
        <w:pStyle w:val="NoSpacing"/>
        <w:rPr>
          <w:rFonts w:ascii="Century Gothic" w:hAnsi="Century Gothic"/>
          <w:sz w:val="20"/>
          <w:szCs w:val="20"/>
        </w:rPr>
      </w:pPr>
      <w:r w:rsidRPr="00167216">
        <w:rPr>
          <w:rFonts w:ascii="Century Gothic" w:hAnsi="Century Gothic"/>
          <w:b/>
          <w:bCs/>
          <w:sz w:val="20"/>
          <w:szCs w:val="20"/>
        </w:rPr>
        <w:t xml:space="preserve"> </w:t>
      </w:r>
      <w:r w:rsidR="00544B2F" w:rsidRPr="00C7765A">
        <w:rPr>
          <w:rFonts w:ascii="Century Gothic" w:hAnsi="Century Gothic"/>
          <w:sz w:val="20"/>
          <w:szCs w:val="20"/>
        </w:rPr>
        <w:t xml:space="preserve">At </w:t>
      </w:r>
      <w:r w:rsidR="00C7765A" w:rsidRPr="00C7765A">
        <w:rPr>
          <w:rFonts w:ascii="Century Gothic" w:hAnsi="Century Gothic"/>
          <w:sz w:val="20"/>
          <w:szCs w:val="20"/>
        </w:rPr>
        <w:t>Foxfields</w:t>
      </w:r>
      <w:r w:rsidR="00544B2F" w:rsidRPr="00C7765A">
        <w:rPr>
          <w:rFonts w:ascii="Century Gothic" w:hAnsi="Century Gothic"/>
          <w:sz w:val="20"/>
          <w:szCs w:val="20"/>
        </w:rPr>
        <w:t xml:space="preserve">, we have excellent relationships with external bodies who help to support the students </w:t>
      </w:r>
      <w:r w:rsidR="00B8778C" w:rsidRPr="00C7765A">
        <w:rPr>
          <w:rFonts w:ascii="Century Gothic" w:hAnsi="Century Gothic"/>
          <w:sz w:val="20"/>
          <w:szCs w:val="20"/>
        </w:rPr>
        <w:t>at</w:t>
      </w:r>
      <w:r w:rsidR="00544B2F" w:rsidRPr="00C7765A">
        <w:rPr>
          <w:rFonts w:ascii="Century Gothic" w:hAnsi="Century Gothic"/>
          <w:sz w:val="20"/>
          <w:szCs w:val="20"/>
        </w:rPr>
        <w:t xml:space="preserve"> our sch</w:t>
      </w:r>
      <w:r w:rsidR="00C7765A" w:rsidRPr="00C7765A">
        <w:rPr>
          <w:rFonts w:ascii="Century Gothic" w:hAnsi="Century Gothic"/>
          <w:sz w:val="20"/>
          <w:szCs w:val="20"/>
        </w:rPr>
        <w:t xml:space="preserve">ool. </w:t>
      </w:r>
      <w:r w:rsidR="003B7C45">
        <w:rPr>
          <w:rFonts w:ascii="Century Gothic" w:hAnsi="Century Gothic"/>
          <w:sz w:val="20"/>
          <w:szCs w:val="20"/>
        </w:rPr>
        <w:t xml:space="preserve">There are regular visits to many students from external agencies. </w:t>
      </w:r>
      <w:r w:rsidR="00B8778C">
        <w:rPr>
          <w:rFonts w:ascii="Century Gothic" w:hAnsi="Century Gothic"/>
          <w:sz w:val="20"/>
          <w:szCs w:val="20"/>
        </w:rPr>
        <w:t>D</w:t>
      </w:r>
      <w:r w:rsidR="00C7765A">
        <w:rPr>
          <w:rFonts w:ascii="Century Gothic" w:hAnsi="Century Gothic"/>
          <w:sz w:val="20"/>
          <w:szCs w:val="20"/>
        </w:rPr>
        <w:t>uring annual reviews the SENCo invites any external agency working with that child to the review or to submit a report to assist with the assessment of progress and to identify needs.</w:t>
      </w:r>
      <w:r w:rsidR="00C31A53">
        <w:rPr>
          <w:rFonts w:ascii="Century Gothic" w:hAnsi="Century Gothic"/>
          <w:sz w:val="20"/>
          <w:szCs w:val="20"/>
        </w:rPr>
        <w:t xml:space="preserve"> </w:t>
      </w:r>
      <w:r w:rsidR="00C7765A">
        <w:rPr>
          <w:rFonts w:ascii="Century Gothic" w:hAnsi="Century Gothic"/>
          <w:sz w:val="20"/>
          <w:szCs w:val="20"/>
        </w:rPr>
        <w:t xml:space="preserve">Agencies include NHS – </w:t>
      </w:r>
      <w:r w:rsidR="00FD1AE3">
        <w:rPr>
          <w:rFonts w:ascii="Century Gothic" w:hAnsi="Century Gothic"/>
          <w:sz w:val="20"/>
          <w:szCs w:val="20"/>
        </w:rPr>
        <w:t>P</w:t>
      </w:r>
      <w:r w:rsidR="00C7765A">
        <w:rPr>
          <w:rFonts w:ascii="Century Gothic" w:hAnsi="Century Gothic"/>
          <w:sz w:val="20"/>
          <w:szCs w:val="20"/>
        </w:rPr>
        <w:t>aediatrics, CAMHS, Occupational Therapists, Speech and Language Therapists</w:t>
      </w:r>
      <w:r w:rsidR="00FD1AE3">
        <w:rPr>
          <w:rFonts w:ascii="Century Gothic" w:hAnsi="Century Gothic"/>
          <w:sz w:val="20"/>
          <w:szCs w:val="20"/>
        </w:rPr>
        <w:t xml:space="preserve">, Visual Support Workers, Hearing Support </w:t>
      </w:r>
      <w:r w:rsidR="001D18D5">
        <w:rPr>
          <w:rFonts w:ascii="Century Gothic" w:hAnsi="Century Gothic"/>
          <w:sz w:val="20"/>
          <w:szCs w:val="20"/>
        </w:rPr>
        <w:t>Workers, Assistive Technology instructors</w:t>
      </w:r>
      <w:r w:rsidR="008E4DDA">
        <w:rPr>
          <w:rFonts w:ascii="Century Gothic" w:hAnsi="Century Gothic"/>
          <w:sz w:val="20"/>
          <w:szCs w:val="20"/>
        </w:rPr>
        <w:t xml:space="preserve">. Private therapists organised by parents / carers. </w:t>
      </w:r>
      <w:r w:rsidR="00690F8B">
        <w:rPr>
          <w:rFonts w:ascii="Century Gothic" w:hAnsi="Century Gothic"/>
          <w:sz w:val="20"/>
          <w:szCs w:val="20"/>
        </w:rPr>
        <w:t xml:space="preserve">Social </w:t>
      </w:r>
      <w:r w:rsidR="009517F0">
        <w:rPr>
          <w:rFonts w:ascii="Century Gothic" w:hAnsi="Century Gothic"/>
          <w:sz w:val="20"/>
          <w:szCs w:val="20"/>
        </w:rPr>
        <w:t>C</w:t>
      </w:r>
      <w:r w:rsidR="00690F8B">
        <w:rPr>
          <w:rFonts w:ascii="Century Gothic" w:hAnsi="Century Gothic"/>
          <w:sz w:val="20"/>
          <w:szCs w:val="20"/>
        </w:rPr>
        <w:t xml:space="preserve">are, Early Help, Social Workers, </w:t>
      </w:r>
      <w:r w:rsidR="00562744">
        <w:rPr>
          <w:rFonts w:ascii="Century Gothic" w:hAnsi="Century Gothic"/>
          <w:sz w:val="20"/>
          <w:szCs w:val="20"/>
        </w:rPr>
        <w:t xml:space="preserve">Child Criminal Exploitation workers, </w:t>
      </w:r>
      <w:r w:rsidR="00F235DF">
        <w:rPr>
          <w:rFonts w:ascii="Century Gothic" w:hAnsi="Century Gothic"/>
          <w:sz w:val="20"/>
          <w:szCs w:val="20"/>
        </w:rPr>
        <w:t xml:space="preserve">Youth Workers, </w:t>
      </w:r>
      <w:r w:rsidR="009517F0">
        <w:rPr>
          <w:rFonts w:ascii="Century Gothic" w:hAnsi="Century Gothic"/>
          <w:sz w:val="20"/>
          <w:szCs w:val="20"/>
        </w:rPr>
        <w:t>Police, Looked After Children</w:t>
      </w:r>
      <w:r w:rsidR="00090FF3">
        <w:rPr>
          <w:rFonts w:ascii="Century Gothic" w:hAnsi="Century Gothic"/>
          <w:sz w:val="20"/>
          <w:szCs w:val="20"/>
        </w:rPr>
        <w:t xml:space="preserve">, Virtual Schools, Post adoption services. </w:t>
      </w:r>
      <w:r w:rsidR="005600C1">
        <w:rPr>
          <w:rFonts w:ascii="Century Gothic" w:hAnsi="Century Gothic"/>
          <w:sz w:val="20"/>
          <w:szCs w:val="20"/>
        </w:rPr>
        <w:t xml:space="preserve">Our DSL works very closely with many of these agencies. We also have </w:t>
      </w:r>
      <w:r w:rsidR="00FD1AE3">
        <w:rPr>
          <w:rFonts w:ascii="Century Gothic" w:hAnsi="Century Gothic"/>
          <w:sz w:val="20"/>
          <w:szCs w:val="20"/>
        </w:rPr>
        <w:t xml:space="preserve">5x DDSL. </w:t>
      </w:r>
    </w:p>
    <w:p w14:paraId="1C2D3DBB" w14:textId="77777777" w:rsidR="00A27297" w:rsidRDefault="00A27297" w:rsidP="00DA5260">
      <w:pPr>
        <w:pStyle w:val="NoSpacing"/>
        <w:rPr>
          <w:rFonts w:ascii="Century Gothic" w:hAnsi="Century Gothic"/>
          <w:sz w:val="20"/>
          <w:szCs w:val="20"/>
        </w:rPr>
      </w:pPr>
    </w:p>
    <w:p w14:paraId="0E24F9B9" w14:textId="74698D75" w:rsidR="00A27297" w:rsidRDefault="00A27297" w:rsidP="00DA5260">
      <w:pPr>
        <w:pStyle w:val="NoSpacing"/>
        <w:rPr>
          <w:rFonts w:ascii="Century Gothic" w:hAnsi="Century Gothic"/>
          <w:b/>
          <w:bCs/>
          <w:sz w:val="20"/>
          <w:szCs w:val="20"/>
        </w:rPr>
      </w:pPr>
      <w:r w:rsidRPr="00A27297">
        <w:rPr>
          <w:rFonts w:ascii="Century Gothic" w:hAnsi="Century Gothic"/>
          <w:b/>
          <w:bCs/>
          <w:sz w:val="20"/>
          <w:szCs w:val="20"/>
        </w:rPr>
        <w:t>How do we support children and young people who are looked after by the local authority?</w:t>
      </w:r>
    </w:p>
    <w:p w14:paraId="0290A3B7" w14:textId="63AE8BB1" w:rsidR="007E5F5C" w:rsidRPr="005E1EE9" w:rsidRDefault="007E5F5C" w:rsidP="00DA5260">
      <w:pPr>
        <w:pStyle w:val="NoSpacing"/>
        <w:rPr>
          <w:rFonts w:ascii="Century Gothic" w:hAnsi="Century Gothic"/>
          <w:sz w:val="20"/>
          <w:szCs w:val="20"/>
        </w:rPr>
      </w:pPr>
      <w:r w:rsidRPr="005E1EE9">
        <w:rPr>
          <w:rFonts w:ascii="Century Gothic" w:hAnsi="Century Gothic"/>
          <w:sz w:val="20"/>
          <w:szCs w:val="20"/>
        </w:rPr>
        <w:t xml:space="preserve">At Foxfields </w:t>
      </w:r>
      <w:r w:rsidR="00893765" w:rsidRPr="005E1EE9">
        <w:rPr>
          <w:rFonts w:ascii="Century Gothic" w:hAnsi="Century Gothic"/>
          <w:sz w:val="20"/>
          <w:szCs w:val="20"/>
        </w:rPr>
        <w:t xml:space="preserve">we have a significant proportion of looked after children. </w:t>
      </w:r>
      <w:r w:rsidR="000F795F" w:rsidRPr="005E1EE9">
        <w:rPr>
          <w:rFonts w:ascii="Century Gothic" w:hAnsi="Century Gothic"/>
          <w:sz w:val="20"/>
          <w:szCs w:val="20"/>
        </w:rPr>
        <w:t xml:space="preserve">All designated teachers have regular contact with all identified Looked After Children and their carers. </w:t>
      </w:r>
    </w:p>
    <w:p w14:paraId="5276AE39" w14:textId="67E50437" w:rsidR="000D738C" w:rsidRDefault="008A723F" w:rsidP="000D738C">
      <w:pPr>
        <w:pStyle w:val="NoSpacing"/>
        <w:rPr>
          <w:rFonts w:ascii="Century Gothic" w:hAnsi="Century Gothic"/>
          <w:sz w:val="20"/>
          <w:szCs w:val="20"/>
        </w:rPr>
      </w:pPr>
      <w:r w:rsidRPr="005E1EE9">
        <w:rPr>
          <w:rFonts w:ascii="Century Gothic" w:hAnsi="Century Gothic"/>
          <w:sz w:val="20"/>
          <w:szCs w:val="20"/>
        </w:rPr>
        <w:t xml:space="preserve">A designated member of SLT will attend all LAC and PEP meetings. </w:t>
      </w:r>
      <w:r w:rsidR="005E1EE9" w:rsidRPr="005E1EE9">
        <w:rPr>
          <w:rFonts w:ascii="Century Gothic" w:hAnsi="Century Gothic"/>
          <w:sz w:val="20"/>
          <w:szCs w:val="20"/>
        </w:rPr>
        <w:t>Additional</w:t>
      </w:r>
      <w:r w:rsidR="007703D9" w:rsidRPr="005E1EE9">
        <w:rPr>
          <w:rFonts w:ascii="Century Gothic" w:hAnsi="Century Gothic"/>
          <w:sz w:val="20"/>
          <w:szCs w:val="20"/>
        </w:rPr>
        <w:t xml:space="preserve"> funding is spent appropriately to support the </w:t>
      </w:r>
      <w:r w:rsidR="005E1EE9" w:rsidRPr="005E1EE9">
        <w:rPr>
          <w:rFonts w:ascii="Century Gothic" w:hAnsi="Century Gothic"/>
          <w:sz w:val="20"/>
          <w:szCs w:val="20"/>
        </w:rPr>
        <w:t xml:space="preserve">specific </w:t>
      </w:r>
      <w:r w:rsidR="007703D9" w:rsidRPr="005E1EE9">
        <w:rPr>
          <w:rFonts w:ascii="Century Gothic" w:hAnsi="Century Gothic"/>
          <w:sz w:val="20"/>
          <w:szCs w:val="20"/>
        </w:rPr>
        <w:t>needs of th</w:t>
      </w:r>
      <w:r w:rsidR="005E1EE9" w:rsidRPr="005E1EE9">
        <w:rPr>
          <w:rFonts w:ascii="Century Gothic" w:hAnsi="Century Gothic"/>
          <w:sz w:val="20"/>
          <w:szCs w:val="20"/>
        </w:rPr>
        <w:t xml:space="preserve">e student. </w:t>
      </w:r>
    </w:p>
    <w:p w14:paraId="39764142" w14:textId="77777777" w:rsidR="00A64111" w:rsidRPr="00A64111" w:rsidRDefault="00A64111" w:rsidP="000D738C">
      <w:pPr>
        <w:pStyle w:val="NoSpacing"/>
        <w:rPr>
          <w:rFonts w:ascii="Century Gothic" w:hAnsi="Century Gothic"/>
          <w:sz w:val="20"/>
          <w:szCs w:val="20"/>
        </w:rPr>
      </w:pPr>
    </w:p>
    <w:p w14:paraId="70EB3AED" w14:textId="77777777" w:rsidR="00A27F1F" w:rsidRDefault="00A27F1F" w:rsidP="00EB3C57">
      <w:pPr>
        <w:pStyle w:val="NoSpacing"/>
        <w:rPr>
          <w:rFonts w:ascii="Century Gothic" w:hAnsi="Century Gothic"/>
          <w:b/>
          <w:bCs/>
          <w:sz w:val="20"/>
          <w:szCs w:val="20"/>
        </w:rPr>
      </w:pPr>
    </w:p>
    <w:p w14:paraId="18D89F69" w14:textId="77777777" w:rsidR="00EC6C77" w:rsidRDefault="00EC6C77" w:rsidP="00EB3C57">
      <w:pPr>
        <w:pStyle w:val="NoSpacing"/>
        <w:rPr>
          <w:rFonts w:ascii="Century Gothic" w:hAnsi="Century Gothic"/>
          <w:b/>
          <w:bCs/>
          <w:sz w:val="20"/>
          <w:szCs w:val="20"/>
        </w:rPr>
      </w:pPr>
    </w:p>
    <w:p w14:paraId="41110567" w14:textId="77777777" w:rsidR="00EC6C77" w:rsidRDefault="00EC6C77" w:rsidP="00EB3C57">
      <w:pPr>
        <w:pStyle w:val="NoSpacing"/>
        <w:rPr>
          <w:rFonts w:ascii="Century Gothic" w:hAnsi="Century Gothic"/>
          <w:b/>
          <w:bCs/>
          <w:sz w:val="20"/>
          <w:szCs w:val="20"/>
        </w:rPr>
      </w:pPr>
    </w:p>
    <w:p w14:paraId="09B1429C" w14:textId="77777777" w:rsidR="00EC6C77" w:rsidRDefault="00EC6C77" w:rsidP="00EB3C57">
      <w:pPr>
        <w:pStyle w:val="NoSpacing"/>
        <w:rPr>
          <w:rFonts w:ascii="Century Gothic" w:hAnsi="Century Gothic"/>
          <w:b/>
          <w:bCs/>
          <w:sz w:val="20"/>
          <w:szCs w:val="20"/>
        </w:rPr>
      </w:pPr>
    </w:p>
    <w:p w14:paraId="08E486CD" w14:textId="77777777" w:rsidR="00EC6C77" w:rsidRDefault="00EC6C77" w:rsidP="00EB3C57">
      <w:pPr>
        <w:pStyle w:val="NoSpacing"/>
        <w:rPr>
          <w:rFonts w:ascii="Century Gothic" w:hAnsi="Century Gothic"/>
          <w:b/>
          <w:bCs/>
          <w:sz w:val="20"/>
          <w:szCs w:val="20"/>
        </w:rPr>
      </w:pPr>
    </w:p>
    <w:p w14:paraId="1884CD55" w14:textId="77777777" w:rsidR="00EC6C77" w:rsidRDefault="00EC6C77" w:rsidP="00EB3C57">
      <w:pPr>
        <w:pStyle w:val="NoSpacing"/>
        <w:rPr>
          <w:rFonts w:ascii="Century Gothic" w:hAnsi="Century Gothic"/>
          <w:b/>
          <w:bCs/>
          <w:sz w:val="20"/>
          <w:szCs w:val="20"/>
        </w:rPr>
      </w:pPr>
    </w:p>
    <w:p w14:paraId="78795B05" w14:textId="77777777" w:rsidR="00EC6C77" w:rsidRDefault="00EC6C77" w:rsidP="00EB3C57">
      <w:pPr>
        <w:pStyle w:val="NoSpacing"/>
        <w:rPr>
          <w:rFonts w:ascii="Century Gothic" w:hAnsi="Century Gothic"/>
          <w:b/>
          <w:bCs/>
          <w:sz w:val="20"/>
          <w:szCs w:val="20"/>
        </w:rPr>
      </w:pPr>
    </w:p>
    <w:p w14:paraId="0E5FC06E" w14:textId="77777777" w:rsidR="00EC6C77" w:rsidRDefault="00EC6C77" w:rsidP="00EB3C57">
      <w:pPr>
        <w:pStyle w:val="NoSpacing"/>
        <w:rPr>
          <w:rFonts w:ascii="Century Gothic" w:hAnsi="Century Gothic"/>
          <w:b/>
          <w:bCs/>
          <w:sz w:val="20"/>
          <w:szCs w:val="20"/>
        </w:rPr>
      </w:pPr>
    </w:p>
    <w:p w14:paraId="02159F15" w14:textId="77777777" w:rsidR="00EC6C77" w:rsidRDefault="00EC6C77" w:rsidP="00EB3C57">
      <w:pPr>
        <w:pStyle w:val="NoSpacing"/>
        <w:rPr>
          <w:rFonts w:ascii="Century Gothic" w:hAnsi="Century Gothic"/>
          <w:b/>
          <w:bCs/>
          <w:sz w:val="20"/>
          <w:szCs w:val="20"/>
        </w:rPr>
      </w:pPr>
    </w:p>
    <w:p w14:paraId="02861F4E" w14:textId="0A65E52D" w:rsidR="00EB3C57" w:rsidRDefault="000D738C" w:rsidP="00EB3C57">
      <w:pPr>
        <w:pStyle w:val="NoSpacing"/>
        <w:rPr>
          <w:rFonts w:ascii="Century Gothic" w:hAnsi="Century Gothic"/>
          <w:b/>
          <w:bCs/>
          <w:sz w:val="20"/>
          <w:szCs w:val="20"/>
        </w:rPr>
      </w:pPr>
      <w:r w:rsidRPr="000D738C">
        <w:rPr>
          <w:rFonts w:ascii="Century Gothic" w:hAnsi="Century Gothic"/>
          <w:b/>
          <w:bCs/>
          <w:sz w:val="20"/>
          <w:szCs w:val="20"/>
        </w:rPr>
        <w:t>How are adaptations made to the curriculum and the learning environment</w:t>
      </w:r>
      <w:r>
        <w:rPr>
          <w:rFonts w:ascii="Century Gothic" w:hAnsi="Century Gothic"/>
          <w:b/>
          <w:bCs/>
          <w:sz w:val="20"/>
          <w:szCs w:val="20"/>
        </w:rPr>
        <w:t>?</w:t>
      </w:r>
    </w:p>
    <w:p w14:paraId="0A10E5A9" w14:textId="77777777" w:rsidR="00EB33D1" w:rsidRDefault="00EB33D1" w:rsidP="00EB3C57">
      <w:pPr>
        <w:pStyle w:val="NoSpacing"/>
        <w:rPr>
          <w:rFonts w:ascii="Century Gothic" w:hAnsi="Century Gothic"/>
          <w:b/>
          <w:bCs/>
          <w:sz w:val="20"/>
          <w:szCs w:val="20"/>
        </w:rPr>
      </w:pPr>
    </w:p>
    <w:p w14:paraId="0C2977CE" w14:textId="77777777" w:rsidR="00EB33D1" w:rsidRDefault="00EB33D1" w:rsidP="00EB33D1">
      <w:pPr>
        <w:pStyle w:val="NoSpacing"/>
        <w:rPr>
          <w:rFonts w:ascii="Century Gothic" w:hAnsi="Century Gothic" w:cs="Poppins"/>
          <w:i/>
          <w:iCs/>
          <w:color w:val="3C424F"/>
          <w:sz w:val="20"/>
          <w:szCs w:val="20"/>
          <w:shd w:val="clear" w:color="auto" w:fill="FFFFFF"/>
        </w:rPr>
      </w:pPr>
      <w:r w:rsidRPr="000D738C">
        <w:rPr>
          <w:rFonts w:ascii="Century Gothic" w:hAnsi="Century Gothic" w:cs="Poppins"/>
          <w:color w:val="3C424F"/>
          <w:sz w:val="20"/>
          <w:szCs w:val="20"/>
          <w:shd w:val="clear" w:color="auto" w:fill="FFFFFF"/>
        </w:rPr>
        <w:t>At Foxfields our curriculum intent is as follows:</w:t>
      </w:r>
      <w:r w:rsidRPr="000D738C">
        <w:rPr>
          <w:rFonts w:ascii="Century Gothic" w:hAnsi="Century Gothic" w:cs="Poppins"/>
          <w:color w:val="3C424F"/>
          <w:sz w:val="20"/>
          <w:szCs w:val="20"/>
        </w:rPr>
        <w:br/>
      </w:r>
      <w:r w:rsidRPr="000D738C">
        <w:rPr>
          <w:rFonts w:ascii="Century Gothic" w:hAnsi="Century Gothic" w:cs="Poppins"/>
          <w:i/>
          <w:iCs/>
          <w:color w:val="3C424F"/>
          <w:sz w:val="20"/>
          <w:szCs w:val="20"/>
          <w:shd w:val="clear" w:color="auto" w:fill="FFFFFF"/>
        </w:rPr>
        <w:t>‘A tailored curriculum designed to prepare our pupils to be confident and successful individuals who make outstanding progress and are prepared for life after school.’</w:t>
      </w:r>
    </w:p>
    <w:p w14:paraId="2DE5C7C5" w14:textId="77777777" w:rsidR="00EB33D1" w:rsidRDefault="00EB33D1" w:rsidP="00EB33D1">
      <w:pPr>
        <w:pStyle w:val="NoSpacing"/>
        <w:rPr>
          <w:rFonts w:ascii="Century Gothic" w:hAnsi="Century Gothic" w:cs="Poppins"/>
          <w:i/>
          <w:iCs/>
          <w:color w:val="3C424F"/>
          <w:sz w:val="20"/>
          <w:szCs w:val="20"/>
          <w:shd w:val="clear" w:color="auto" w:fill="FFFFFF"/>
        </w:rPr>
      </w:pPr>
    </w:p>
    <w:p w14:paraId="632D914D" w14:textId="77777777" w:rsidR="00EB33D1" w:rsidRPr="00EB33D1" w:rsidRDefault="00EB33D1" w:rsidP="00EB33D1">
      <w:pPr>
        <w:pStyle w:val="NoSpacing"/>
        <w:rPr>
          <w:rFonts w:ascii="Century Gothic" w:hAnsi="Century Gothic" w:cs="Poppins"/>
          <w:i/>
          <w:iCs/>
          <w:color w:val="7F7F7F" w:themeColor="text1" w:themeTint="80"/>
          <w:sz w:val="20"/>
          <w:szCs w:val="20"/>
          <w:shd w:val="clear" w:color="auto" w:fill="FFFFFF"/>
        </w:rPr>
      </w:pPr>
      <w:r w:rsidRPr="00EB33D1">
        <w:rPr>
          <w:rFonts w:ascii="Century Gothic" w:hAnsi="Century Gothic" w:cs="Poppins"/>
          <w:b/>
          <w:bCs/>
          <w:color w:val="7F7F7F" w:themeColor="text1" w:themeTint="80"/>
          <w:sz w:val="20"/>
          <w:szCs w:val="20"/>
          <w:shd w:val="clear" w:color="auto" w:fill="FFFFFF"/>
        </w:rPr>
        <w:t>What does our curriculum look like?</w:t>
      </w:r>
    </w:p>
    <w:p w14:paraId="079D368F" w14:textId="77777777" w:rsidR="00DB6856" w:rsidRDefault="00EB33D1" w:rsidP="00EB33D1">
      <w:pPr>
        <w:pStyle w:val="NoSpacing"/>
        <w:rPr>
          <w:rFonts w:ascii="Century Gothic" w:hAnsi="Century Gothic" w:cs="Poppins"/>
          <w:color w:val="3C424F"/>
          <w:sz w:val="20"/>
          <w:szCs w:val="20"/>
          <w:shd w:val="clear" w:color="auto" w:fill="FFFFFF"/>
        </w:rPr>
      </w:pPr>
      <w:r w:rsidRPr="000D738C">
        <w:rPr>
          <w:rFonts w:ascii="Century Gothic" w:hAnsi="Century Gothic" w:cs="Poppins"/>
          <w:color w:val="3C424F"/>
          <w:sz w:val="20"/>
          <w:szCs w:val="20"/>
          <w:shd w:val="clear" w:color="auto" w:fill="FFFFFF"/>
        </w:rPr>
        <w:t xml:space="preserve">At Foxfields we provide our pupils with a tailored curriculum </w:t>
      </w:r>
      <w:proofErr w:type="gramStart"/>
      <w:r w:rsidRPr="000D738C">
        <w:rPr>
          <w:rFonts w:ascii="Century Gothic" w:hAnsi="Century Gothic" w:cs="Poppins"/>
          <w:color w:val="3C424F"/>
          <w:sz w:val="20"/>
          <w:szCs w:val="20"/>
          <w:shd w:val="clear" w:color="auto" w:fill="FFFFFF"/>
        </w:rPr>
        <w:t>in order to</w:t>
      </w:r>
      <w:proofErr w:type="gramEnd"/>
      <w:r w:rsidRPr="000D738C">
        <w:rPr>
          <w:rFonts w:ascii="Century Gothic" w:hAnsi="Century Gothic" w:cs="Poppins"/>
          <w:color w:val="3C424F"/>
          <w:sz w:val="20"/>
          <w:szCs w:val="20"/>
          <w:shd w:val="clear" w:color="auto" w:fill="FFFFFF"/>
        </w:rPr>
        <w:t xml:space="preserve"> promote learning, personal growth and development. It includes, not only the formal requirements of the National Curriculum, but also </w:t>
      </w:r>
      <w:r>
        <w:rPr>
          <w:rFonts w:ascii="Century Gothic" w:hAnsi="Century Gothic" w:cs="Poppins"/>
          <w:color w:val="3C424F"/>
          <w:sz w:val="20"/>
          <w:szCs w:val="20"/>
          <w:shd w:val="clear" w:color="auto" w:fill="FFFFFF"/>
        </w:rPr>
        <w:t>a</w:t>
      </w:r>
      <w:r w:rsidRPr="000D738C">
        <w:rPr>
          <w:rFonts w:ascii="Century Gothic" w:hAnsi="Century Gothic" w:cs="Poppins"/>
          <w:color w:val="3C424F"/>
          <w:sz w:val="20"/>
          <w:szCs w:val="20"/>
          <w:shd w:val="clear" w:color="auto" w:fill="FFFFFF"/>
        </w:rPr>
        <w:t xml:space="preserve"> range of </w:t>
      </w:r>
      <w:r w:rsidR="00A27F1F" w:rsidRPr="000D738C">
        <w:rPr>
          <w:rFonts w:ascii="Century Gothic" w:hAnsi="Century Gothic" w:cs="Poppins"/>
          <w:color w:val="3C424F"/>
          <w:sz w:val="20"/>
          <w:szCs w:val="20"/>
          <w:shd w:val="clear" w:color="auto" w:fill="FFFFFF"/>
        </w:rPr>
        <w:t>extra-curricular</w:t>
      </w:r>
      <w:r w:rsidRPr="000D738C">
        <w:rPr>
          <w:rFonts w:ascii="Century Gothic" w:hAnsi="Century Gothic" w:cs="Poppins"/>
          <w:color w:val="3C424F"/>
          <w:sz w:val="20"/>
          <w:szCs w:val="20"/>
          <w:shd w:val="clear" w:color="auto" w:fill="FFFFFF"/>
        </w:rPr>
        <w:t xml:space="preserve"> activities </w:t>
      </w:r>
      <w:r>
        <w:rPr>
          <w:rFonts w:ascii="Century Gothic" w:hAnsi="Century Gothic" w:cs="Poppins"/>
          <w:color w:val="3C424F"/>
          <w:sz w:val="20"/>
          <w:szCs w:val="20"/>
          <w:shd w:val="clear" w:color="auto" w:fill="FFFFFF"/>
        </w:rPr>
        <w:t>which</w:t>
      </w:r>
      <w:r w:rsidRPr="000D738C">
        <w:rPr>
          <w:rFonts w:ascii="Century Gothic" w:hAnsi="Century Gothic" w:cs="Poppins"/>
          <w:color w:val="3C424F"/>
          <w:sz w:val="20"/>
          <w:szCs w:val="20"/>
          <w:shd w:val="clear" w:color="auto" w:fill="FFFFFF"/>
        </w:rPr>
        <w:t xml:space="preserve"> the school organises, to enrich the experience for our pupils.</w:t>
      </w:r>
      <w:r>
        <w:rPr>
          <w:rFonts w:ascii="Century Gothic" w:hAnsi="Century Gothic" w:cs="Poppins"/>
          <w:color w:val="3C424F"/>
          <w:sz w:val="20"/>
          <w:szCs w:val="20"/>
          <w:shd w:val="clear" w:color="auto" w:fill="FFFFFF"/>
        </w:rPr>
        <w:t xml:space="preserve"> Subjects are organised into ‘</w:t>
      </w:r>
      <w:proofErr w:type="gramStart"/>
      <w:r>
        <w:rPr>
          <w:rFonts w:ascii="Century Gothic" w:hAnsi="Century Gothic" w:cs="Poppins"/>
          <w:color w:val="3C424F"/>
          <w:sz w:val="20"/>
          <w:szCs w:val="20"/>
          <w:shd w:val="clear" w:color="auto" w:fill="FFFFFF"/>
        </w:rPr>
        <w:t>steps’</w:t>
      </w:r>
      <w:proofErr w:type="gramEnd"/>
      <w:r>
        <w:rPr>
          <w:rFonts w:ascii="Century Gothic" w:hAnsi="Century Gothic" w:cs="Poppins"/>
          <w:color w:val="3C424F"/>
          <w:sz w:val="20"/>
          <w:szCs w:val="20"/>
          <w:shd w:val="clear" w:color="auto" w:fill="FFFFFF"/>
        </w:rPr>
        <w:t xml:space="preserve"> and children are taught the curriculum which reflects their own personal ability. PSHE, RSE and PE are all taught at chronological </w:t>
      </w:r>
      <w:r w:rsidR="00A27F1F">
        <w:rPr>
          <w:rFonts w:ascii="Century Gothic" w:hAnsi="Century Gothic" w:cs="Poppins"/>
          <w:color w:val="3C424F"/>
          <w:sz w:val="20"/>
          <w:szCs w:val="20"/>
          <w:shd w:val="clear" w:color="auto" w:fill="FFFFFF"/>
        </w:rPr>
        <w:t>age-appropriate</w:t>
      </w:r>
      <w:r>
        <w:rPr>
          <w:rFonts w:ascii="Century Gothic" w:hAnsi="Century Gothic" w:cs="Poppins"/>
          <w:color w:val="3C424F"/>
          <w:sz w:val="20"/>
          <w:szCs w:val="20"/>
          <w:shd w:val="clear" w:color="auto" w:fill="FFFFFF"/>
        </w:rPr>
        <w:t xml:space="preserve"> levels to ensure</w:t>
      </w:r>
      <w:r w:rsidR="00F0594D">
        <w:rPr>
          <w:rFonts w:ascii="Century Gothic" w:hAnsi="Century Gothic" w:cs="Poppins"/>
          <w:color w:val="3C424F"/>
          <w:sz w:val="20"/>
          <w:szCs w:val="20"/>
          <w:shd w:val="clear" w:color="auto" w:fill="FFFFFF"/>
        </w:rPr>
        <w:t xml:space="preserve"> that</w:t>
      </w:r>
      <w:r>
        <w:rPr>
          <w:rFonts w:ascii="Century Gothic" w:hAnsi="Century Gothic" w:cs="Poppins"/>
          <w:color w:val="3C424F"/>
          <w:sz w:val="20"/>
          <w:szCs w:val="20"/>
          <w:shd w:val="clear" w:color="auto" w:fill="FFFFFF"/>
        </w:rPr>
        <w:t xml:space="preserve"> </w:t>
      </w:r>
      <w:r w:rsidR="00F0594D">
        <w:rPr>
          <w:rFonts w:ascii="Century Gothic" w:hAnsi="Century Gothic" w:cs="Poppins"/>
          <w:color w:val="3C424F"/>
          <w:sz w:val="20"/>
          <w:szCs w:val="20"/>
          <w:shd w:val="clear" w:color="auto" w:fill="FFFFFF"/>
        </w:rPr>
        <w:t xml:space="preserve">our most vulnerable students are prepared for future life challenges. </w:t>
      </w:r>
      <w:proofErr w:type="gramStart"/>
      <w:r w:rsidR="00FC2959">
        <w:rPr>
          <w:rFonts w:ascii="Century Gothic" w:hAnsi="Century Gothic" w:cs="Poppins"/>
          <w:color w:val="3C424F"/>
          <w:sz w:val="20"/>
          <w:szCs w:val="20"/>
          <w:shd w:val="clear" w:color="auto" w:fill="FFFFFF"/>
        </w:rPr>
        <w:t>However</w:t>
      </w:r>
      <w:proofErr w:type="gramEnd"/>
      <w:r w:rsidR="00FC2959">
        <w:rPr>
          <w:rFonts w:ascii="Century Gothic" w:hAnsi="Century Gothic" w:cs="Poppins"/>
          <w:color w:val="3C424F"/>
          <w:sz w:val="20"/>
          <w:szCs w:val="20"/>
          <w:shd w:val="clear" w:color="auto" w:fill="FFFFFF"/>
        </w:rPr>
        <w:t xml:space="preserve"> the </w:t>
      </w:r>
      <w:r w:rsidR="00B23801">
        <w:rPr>
          <w:rFonts w:ascii="Century Gothic" w:hAnsi="Century Gothic" w:cs="Poppins"/>
          <w:color w:val="3C424F"/>
          <w:sz w:val="20"/>
          <w:szCs w:val="20"/>
          <w:shd w:val="clear" w:color="auto" w:fill="FFFFFF"/>
        </w:rPr>
        <w:t xml:space="preserve">emotional maturity of students is also taken into account when delivering RSE and </w:t>
      </w:r>
      <w:r w:rsidR="00D55FF6">
        <w:rPr>
          <w:rFonts w:ascii="Century Gothic" w:hAnsi="Century Gothic" w:cs="Poppins"/>
          <w:color w:val="3C424F"/>
          <w:sz w:val="20"/>
          <w:szCs w:val="20"/>
          <w:shd w:val="clear" w:color="auto" w:fill="FFFFFF"/>
        </w:rPr>
        <w:t xml:space="preserve">adaptations are made accordingly. </w:t>
      </w:r>
      <w:r w:rsidRPr="000D738C">
        <w:rPr>
          <w:rFonts w:ascii="Century Gothic" w:hAnsi="Century Gothic" w:cs="Poppins"/>
          <w:color w:val="3C424F"/>
          <w:sz w:val="20"/>
          <w:szCs w:val="20"/>
        </w:rPr>
        <w:br/>
      </w:r>
      <w:r w:rsidRPr="000D738C">
        <w:rPr>
          <w:rFonts w:ascii="Century Gothic" w:hAnsi="Century Gothic" w:cs="Poppins"/>
          <w:color w:val="3C424F"/>
          <w:sz w:val="20"/>
          <w:szCs w:val="20"/>
        </w:rPr>
        <w:br/>
      </w:r>
    </w:p>
    <w:p w14:paraId="12BB5786" w14:textId="3A91D4CB" w:rsidR="00AC2887" w:rsidRDefault="00EB33D1" w:rsidP="00EB33D1">
      <w:pPr>
        <w:pStyle w:val="NoSpacing"/>
        <w:rPr>
          <w:rFonts w:ascii="Century Gothic" w:hAnsi="Century Gothic" w:cs="Poppins"/>
          <w:color w:val="3C424F"/>
          <w:sz w:val="20"/>
          <w:szCs w:val="20"/>
          <w:shd w:val="clear" w:color="auto" w:fill="FFFFFF"/>
        </w:rPr>
      </w:pPr>
      <w:r w:rsidRPr="000D738C">
        <w:rPr>
          <w:rFonts w:ascii="Century Gothic" w:hAnsi="Century Gothic" w:cs="Poppins"/>
          <w:color w:val="3C424F"/>
          <w:sz w:val="20"/>
          <w:szCs w:val="20"/>
          <w:shd w:val="clear" w:color="auto" w:fill="FFFFFF"/>
        </w:rPr>
        <w:t>We aim to teach pupils how to grow into positive, responsible people, who can work and co-operate with others, whilst developing knowledge and skills, so that they achieve their true potential and are prepared for life after school.</w:t>
      </w:r>
      <w:r w:rsidRPr="000D738C">
        <w:rPr>
          <w:rFonts w:ascii="Century Gothic" w:hAnsi="Century Gothic" w:cs="Poppins"/>
          <w:color w:val="3C424F"/>
          <w:sz w:val="20"/>
          <w:szCs w:val="20"/>
        </w:rPr>
        <w:br/>
      </w:r>
      <w:r w:rsidRPr="000D738C">
        <w:rPr>
          <w:rFonts w:ascii="Century Gothic" w:hAnsi="Century Gothic" w:cs="Poppins"/>
          <w:color w:val="3C424F"/>
          <w:sz w:val="20"/>
          <w:szCs w:val="20"/>
        </w:rPr>
        <w:br/>
      </w:r>
      <w:r w:rsidRPr="000D738C">
        <w:rPr>
          <w:rFonts w:ascii="Century Gothic" w:hAnsi="Century Gothic" w:cs="Poppins"/>
          <w:color w:val="3C424F"/>
          <w:sz w:val="20"/>
          <w:szCs w:val="20"/>
          <w:shd w:val="clear" w:color="auto" w:fill="FFFFFF"/>
        </w:rPr>
        <w:t>At Foxfields, we believe that all pupils have the right to access a stimulating and enjoyable curriculum which includes:</w:t>
      </w:r>
    </w:p>
    <w:p w14:paraId="34DB9812" w14:textId="2419F43C" w:rsidR="00230504" w:rsidRPr="00AC2887" w:rsidRDefault="00EB33D1" w:rsidP="00EB33D1">
      <w:pPr>
        <w:pStyle w:val="NoSpacing"/>
        <w:rPr>
          <w:rFonts w:ascii="Century Gothic" w:hAnsi="Century Gothic" w:cs="Poppins"/>
          <w:color w:val="3C424F"/>
          <w:sz w:val="20"/>
          <w:szCs w:val="20"/>
          <w:shd w:val="clear" w:color="auto" w:fill="FFFFFF"/>
        </w:rPr>
      </w:pPr>
      <w:r w:rsidRPr="000D738C">
        <w:rPr>
          <w:rFonts w:ascii="Century Gothic" w:hAnsi="Century Gothic" w:cs="Poppins"/>
          <w:color w:val="3C424F"/>
          <w:sz w:val="20"/>
          <w:szCs w:val="20"/>
        </w:rPr>
        <w:br/>
      </w:r>
      <w:r w:rsidR="00230504">
        <w:rPr>
          <w:rFonts w:ascii="Century Gothic" w:hAnsi="Century Gothic" w:cs="Poppins"/>
          <w:color w:val="3C424F"/>
          <w:sz w:val="20"/>
          <w:szCs w:val="20"/>
          <w:shd w:val="clear" w:color="auto" w:fill="FFFFFF"/>
        </w:rPr>
        <w:t xml:space="preserve">- </w:t>
      </w:r>
      <w:r w:rsidRPr="000D738C">
        <w:rPr>
          <w:rFonts w:ascii="Century Gothic" w:hAnsi="Century Gothic" w:cs="Poppins"/>
          <w:color w:val="3C424F"/>
          <w:sz w:val="20"/>
          <w:szCs w:val="20"/>
          <w:shd w:val="clear" w:color="auto" w:fill="FFFFFF"/>
        </w:rPr>
        <w:t>Breadth of learning areas and experience</w:t>
      </w:r>
      <w:r w:rsidRPr="000D738C">
        <w:rPr>
          <w:rFonts w:ascii="Century Gothic" w:hAnsi="Century Gothic" w:cs="Poppins"/>
          <w:color w:val="3C424F"/>
          <w:sz w:val="20"/>
          <w:szCs w:val="20"/>
        </w:rPr>
        <w:br/>
      </w:r>
      <w:r w:rsidR="00230504">
        <w:rPr>
          <w:rFonts w:ascii="Century Gothic" w:hAnsi="Century Gothic" w:cs="Poppins"/>
          <w:color w:val="3C424F"/>
          <w:sz w:val="20"/>
          <w:szCs w:val="20"/>
          <w:shd w:val="clear" w:color="auto" w:fill="FFFFFF"/>
        </w:rPr>
        <w:t xml:space="preserve">- </w:t>
      </w:r>
      <w:r w:rsidRPr="000D738C">
        <w:rPr>
          <w:rFonts w:ascii="Century Gothic" w:hAnsi="Century Gothic" w:cs="Poppins"/>
          <w:color w:val="3C424F"/>
          <w:sz w:val="20"/>
          <w:szCs w:val="20"/>
          <w:shd w:val="clear" w:color="auto" w:fill="FFFFFF"/>
        </w:rPr>
        <w:t>Clear sequential nature of each curriculum</w:t>
      </w:r>
      <w:r w:rsidRPr="000D738C">
        <w:rPr>
          <w:rFonts w:ascii="Century Gothic" w:hAnsi="Century Gothic" w:cs="Poppins"/>
          <w:color w:val="3C424F"/>
          <w:sz w:val="20"/>
          <w:szCs w:val="20"/>
        </w:rPr>
        <w:br/>
      </w:r>
      <w:r w:rsidR="00230504">
        <w:rPr>
          <w:rFonts w:ascii="Century Gothic" w:hAnsi="Century Gothic" w:cs="Poppins"/>
          <w:color w:val="3C424F"/>
          <w:sz w:val="20"/>
          <w:szCs w:val="20"/>
          <w:shd w:val="clear" w:color="auto" w:fill="FFFFFF"/>
        </w:rPr>
        <w:t xml:space="preserve">- </w:t>
      </w:r>
      <w:r w:rsidRPr="000D738C">
        <w:rPr>
          <w:rFonts w:ascii="Century Gothic" w:hAnsi="Century Gothic" w:cs="Poppins"/>
          <w:color w:val="3C424F"/>
          <w:sz w:val="20"/>
          <w:szCs w:val="20"/>
          <w:shd w:val="clear" w:color="auto" w:fill="FFFFFF"/>
        </w:rPr>
        <w:t>The ability to respond to feedback regularly through hinge questions and ACE’s lessons</w:t>
      </w:r>
      <w:r w:rsidRPr="000D738C">
        <w:rPr>
          <w:rFonts w:ascii="Century Gothic" w:hAnsi="Century Gothic" w:cs="Poppins"/>
          <w:color w:val="3C424F"/>
          <w:sz w:val="20"/>
          <w:szCs w:val="20"/>
        </w:rPr>
        <w:br/>
      </w:r>
      <w:r w:rsidR="00230504">
        <w:rPr>
          <w:rFonts w:ascii="Century Gothic" w:hAnsi="Century Gothic" w:cs="Poppins"/>
          <w:color w:val="3C424F"/>
          <w:sz w:val="20"/>
          <w:szCs w:val="20"/>
          <w:shd w:val="clear" w:color="auto" w:fill="FFFFFF"/>
        </w:rPr>
        <w:t xml:space="preserve">- </w:t>
      </w:r>
      <w:r w:rsidRPr="000D738C">
        <w:rPr>
          <w:rFonts w:ascii="Century Gothic" w:hAnsi="Century Gothic" w:cs="Poppins"/>
          <w:color w:val="3C424F"/>
          <w:sz w:val="20"/>
          <w:szCs w:val="20"/>
          <w:shd w:val="clear" w:color="auto" w:fill="FFFFFF"/>
        </w:rPr>
        <w:t>Relevance to the pupil’s experience, aptitude and interest</w:t>
      </w:r>
      <w:r w:rsidR="00230504">
        <w:rPr>
          <w:rFonts w:ascii="Century Gothic" w:hAnsi="Century Gothic" w:cs="Poppins"/>
          <w:color w:val="3C424F"/>
          <w:sz w:val="20"/>
          <w:szCs w:val="20"/>
          <w:shd w:val="clear" w:color="auto" w:fill="FFFFFF"/>
        </w:rPr>
        <w:t>.</w:t>
      </w:r>
      <w:r w:rsidRPr="000D738C">
        <w:rPr>
          <w:rFonts w:ascii="Century Gothic" w:hAnsi="Century Gothic" w:cs="Poppins"/>
          <w:color w:val="3C424F"/>
          <w:sz w:val="20"/>
          <w:szCs w:val="20"/>
        </w:rPr>
        <w:br/>
      </w:r>
      <w:r w:rsidR="00230504">
        <w:rPr>
          <w:rFonts w:ascii="Century Gothic" w:hAnsi="Century Gothic" w:cs="Poppins"/>
          <w:color w:val="3C424F"/>
          <w:sz w:val="20"/>
          <w:szCs w:val="20"/>
          <w:shd w:val="clear" w:color="auto" w:fill="FFFFFF"/>
        </w:rPr>
        <w:t xml:space="preserve">- </w:t>
      </w:r>
      <w:r w:rsidRPr="000D738C">
        <w:rPr>
          <w:rFonts w:ascii="Century Gothic" w:hAnsi="Century Gothic" w:cs="Poppins"/>
          <w:color w:val="3C424F"/>
          <w:sz w:val="20"/>
          <w:szCs w:val="20"/>
          <w:shd w:val="clear" w:color="auto" w:fill="FFFFFF"/>
        </w:rPr>
        <w:t>Differentiation through teaching styles and contexts, making use of differentiation keys.</w:t>
      </w:r>
      <w:r w:rsidRPr="000D738C">
        <w:rPr>
          <w:rFonts w:ascii="Century Gothic" w:hAnsi="Century Gothic" w:cs="Poppins"/>
          <w:color w:val="3C424F"/>
          <w:sz w:val="20"/>
          <w:szCs w:val="20"/>
        </w:rPr>
        <w:br/>
      </w:r>
      <w:r w:rsidR="00230504">
        <w:rPr>
          <w:rFonts w:ascii="Century Gothic" w:hAnsi="Century Gothic" w:cs="Poppins"/>
          <w:color w:val="3C424F"/>
          <w:sz w:val="20"/>
          <w:szCs w:val="20"/>
          <w:shd w:val="clear" w:color="auto" w:fill="FFFFFF"/>
        </w:rPr>
        <w:t xml:space="preserve">- </w:t>
      </w:r>
      <w:r w:rsidRPr="000D738C">
        <w:rPr>
          <w:rFonts w:ascii="Century Gothic" w:hAnsi="Century Gothic" w:cs="Poppins"/>
          <w:color w:val="3C424F"/>
          <w:sz w:val="20"/>
          <w:szCs w:val="20"/>
          <w:shd w:val="clear" w:color="auto" w:fill="FFFFFF"/>
        </w:rPr>
        <w:t>Relevant and timely academic interventions ran by our intervention lead.</w:t>
      </w:r>
    </w:p>
    <w:p w14:paraId="662C34C6" w14:textId="27F120D7" w:rsidR="00EB33D1" w:rsidRDefault="00230504" w:rsidP="00230504">
      <w:pPr>
        <w:pStyle w:val="NoSpacing"/>
        <w:rPr>
          <w:rFonts w:ascii="Century Gothic" w:hAnsi="Century Gothic" w:cs="Poppins"/>
          <w:color w:val="3C424F"/>
          <w:sz w:val="20"/>
          <w:szCs w:val="20"/>
          <w:shd w:val="clear" w:color="auto" w:fill="FFFFFF"/>
        </w:rPr>
      </w:pPr>
      <w:r>
        <w:rPr>
          <w:rFonts w:ascii="Century Gothic" w:hAnsi="Century Gothic" w:cs="Poppins"/>
          <w:color w:val="3C424F"/>
          <w:sz w:val="20"/>
          <w:szCs w:val="20"/>
          <w:shd w:val="clear" w:color="auto" w:fill="FFFFFF"/>
        </w:rPr>
        <w:t xml:space="preserve">- </w:t>
      </w:r>
      <w:r w:rsidR="00EB33D1" w:rsidRPr="000D738C">
        <w:rPr>
          <w:rFonts w:ascii="Century Gothic" w:hAnsi="Century Gothic" w:cs="Poppins"/>
          <w:color w:val="3C424F"/>
          <w:sz w:val="20"/>
          <w:szCs w:val="20"/>
          <w:shd w:val="clear" w:color="auto" w:fill="FFFFFF"/>
        </w:rPr>
        <w:t>Progress and continuity that is flexible, rather than prescribed</w:t>
      </w:r>
      <w:r w:rsidR="00EB33D1">
        <w:rPr>
          <w:rFonts w:ascii="Century Gothic" w:hAnsi="Century Gothic" w:cs="Poppins"/>
          <w:color w:val="3C424F"/>
          <w:sz w:val="20"/>
          <w:szCs w:val="20"/>
          <w:shd w:val="clear" w:color="auto" w:fill="FFFFFF"/>
        </w:rPr>
        <w:t>.</w:t>
      </w:r>
      <w:r w:rsidR="00EB33D1" w:rsidRPr="000D738C">
        <w:rPr>
          <w:rFonts w:ascii="Century Gothic" w:hAnsi="Century Gothic" w:cs="Poppins"/>
          <w:color w:val="3C424F"/>
          <w:sz w:val="20"/>
          <w:szCs w:val="20"/>
        </w:rPr>
        <w:br/>
      </w:r>
      <w:r>
        <w:rPr>
          <w:rFonts w:ascii="Century Gothic" w:hAnsi="Century Gothic" w:cs="Poppins"/>
          <w:color w:val="3C424F"/>
          <w:sz w:val="20"/>
          <w:szCs w:val="20"/>
          <w:shd w:val="clear" w:color="auto" w:fill="FFFFFF"/>
        </w:rPr>
        <w:t xml:space="preserve">- </w:t>
      </w:r>
      <w:r w:rsidR="00EB33D1" w:rsidRPr="000D738C">
        <w:rPr>
          <w:rFonts w:ascii="Century Gothic" w:hAnsi="Century Gothic" w:cs="Poppins"/>
          <w:color w:val="3C424F"/>
          <w:sz w:val="20"/>
          <w:szCs w:val="20"/>
          <w:shd w:val="clear" w:color="auto" w:fill="FFFFFF"/>
        </w:rPr>
        <w:t>Opportunities to promote spiritual, moral, social and cultural development</w:t>
      </w:r>
      <w:r w:rsidR="00C60B24">
        <w:rPr>
          <w:rFonts w:ascii="Century Gothic" w:hAnsi="Century Gothic" w:cs="Poppins"/>
          <w:color w:val="3C424F"/>
          <w:sz w:val="20"/>
          <w:szCs w:val="20"/>
          <w:shd w:val="clear" w:color="auto" w:fill="FFFFFF"/>
        </w:rPr>
        <w:t>.</w:t>
      </w:r>
    </w:p>
    <w:p w14:paraId="48F18F28" w14:textId="35E8A28A" w:rsidR="00EB33D1" w:rsidRPr="000D738C" w:rsidRDefault="00230504" w:rsidP="00230504">
      <w:pPr>
        <w:pStyle w:val="NoSpacing"/>
        <w:rPr>
          <w:rFonts w:ascii="Century Gothic" w:hAnsi="Century Gothic" w:cs="Poppins"/>
          <w:i/>
          <w:iCs/>
          <w:color w:val="3C424F"/>
          <w:sz w:val="12"/>
          <w:szCs w:val="12"/>
          <w:shd w:val="clear" w:color="auto" w:fill="FFFFFF"/>
        </w:rPr>
      </w:pPr>
      <w:r>
        <w:rPr>
          <w:rFonts w:ascii="Century Gothic" w:hAnsi="Century Gothic" w:cs="Poppins"/>
          <w:color w:val="3C424F"/>
          <w:sz w:val="20"/>
          <w:szCs w:val="20"/>
          <w:shd w:val="clear" w:color="auto" w:fill="FFFFFF"/>
        </w:rPr>
        <w:t xml:space="preserve">- </w:t>
      </w:r>
      <w:r w:rsidR="00EB33D1" w:rsidRPr="000D738C">
        <w:rPr>
          <w:rFonts w:ascii="Century Gothic" w:hAnsi="Century Gothic" w:cs="Poppins"/>
          <w:color w:val="3C424F"/>
          <w:sz w:val="20"/>
          <w:szCs w:val="20"/>
          <w:shd w:val="clear" w:color="auto" w:fill="FFFFFF"/>
        </w:rPr>
        <w:t>Opportunities to promote the fundamental British Values of democracy, the rule of law, individual liberty, mutual respect and tolerance of those with different faiths and beliefs</w:t>
      </w:r>
      <w:r w:rsidR="00EB33D1">
        <w:rPr>
          <w:rFonts w:ascii="Century Gothic" w:hAnsi="Century Gothic" w:cs="Poppins"/>
          <w:color w:val="3C424F"/>
          <w:sz w:val="20"/>
          <w:szCs w:val="20"/>
          <w:shd w:val="clear" w:color="auto" w:fill="FFFFFF"/>
        </w:rPr>
        <w:t>.</w:t>
      </w:r>
    </w:p>
    <w:p w14:paraId="760DDBB4" w14:textId="77777777" w:rsidR="00EB33D1" w:rsidRPr="00A27F1F" w:rsidRDefault="00EB33D1" w:rsidP="00EB33D1">
      <w:pPr>
        <w:pStyle w:val="NoSpacing"/>
        <w:rPr>
          <w:rFonts w:ascii="Century Gothic" w:hAnsi="Century Gothic" w:cs="Poppins"/>
          <w:color w:val="3C424F"/>
          <w:sz w:val="20"/>
          <w:szCs w:val="20"/>
          <w:shd w:val="clear" w:color="auto" w:fill="FFFFFF"/>
        </w:rPr>
      </w:pPr>
    </w:p>
    <w:p w14:paraId="0CB270FE" w14:textId="44728319" w:rsidR="00EB33D1" w:rsidRDefault="00EB33D1" w:rsidP="00EB33D1">
      <w:pPr>
        <w:pStyle w:val="NoSpacing"/>
        <w:rPr>
          <w:rFonts w:ascii="Century Gothic" w:hAnsi="Century Gothic" w:cs="Poppins"/>
          <w:color w:val="3C424F"/>
          <w:sz w:val="20"/>
          <w:szCs w:val="20"/>
          <w:shd w:val="clear" w:color="auto" w:fill="FFFFFF"/>
        </w:rPr>
      </w:pPr>
      <w:r w:rsidRPr="00EB33D1">
        <w:rPr>
          <w:rFonts w:ascii="Century Gothic" w:hAnsi="Century Gothic" w:cs="Poppins"/>
          <w:b/>
          <w:bCs/>
          <w:color w:val="7F7F7F" w:themeColor="text1" w:themeTint="80"/>
          <w:sz w:val="20"/>
          <w:szCs w:val="20"/>
          <w:shd w:val="clear" w:color="auto" w:fill="FFFFFF"/>
        </w:rPr>
        <w:t>ACE’s (Assessment, Completion and Extension)</w:t>
      </w:r>
      <w:r w:rsidRPr="00EB33D1">
        <w:rPr>
          <w:rFonts w:ascii="Century Gothic" w:hAnsi="Century Gothic" w:cs="Poppins"/>
          <w:b/>
          <w:bCs/>
          <w:color w:val="7F7F7F" w:themeColor="text1" w:themeTint="80"/>
          <w:sz w:val="20"/>
          <w:szCs w:val="20"/>
          <w:shd w:val="clear" w:color="auto" w:fill="FFFFFF"/>
        </w:rPr>
        <w:br/>
      </w:r>
      <w:r w:rsidRPr="000D738C">
        <w:rPr>
          <w:rFonts w:ascii="Tahoma" w:hAnsi="Tahoma" w:cs="Tahoma"/>
          <w:color w:val="3C424F"/>
          <w:sz w:val="20"/>
          <w:szCs w:val="20"/>
          <w:shd w:val="clear" w:color="auto" w:fill="FFFFFF"/>
        </w:rPr>
        <w:t>﻿</w:t>
      </w:r>
      <w:r w:rsidRPr="000D738C">
        <w:rPr>
          <w:rFonts w:ascii="Century Gothic" w:hAnsi="Century Gothic" w:cs="Poppins"/>
          <w:color w:val="3C424F"/>
          <w:sz w:val="20"/>
          <w:szCs w:val="20"/>
          <w:shd w:val="clear" w:color="auto" w:fill="FFFFFF"/>
        </w:rPr>
        <w:t>Every pupil completes an ACE’s lesson each week. This gives the pupil a chance to respond to teacher marking and feedback.</w:t>
      </w:r>
      <w:r w:rsidRPr="000D738C">
        <w:rPr>
          <w:rFonts w:ascii="Century Gothic" w:hAnsi="Century Gothic" w:cs="Poppins"/>
          <w:color w:val="3C424F"/>
          <w:sz w:val="20"/>
          <w:szCs w:val="20"/>
          <w:shd w:val="clear" w:color="auto" w:fill="FFFFFF"/>
        </w:rPr>
        <w:br/>
      </w:r>
      <w:r w:rsidRPr="000D738C">
        <w:rPr>
          <w:rFonts w:ascii="Century Gothic" w:hAnsi="Century Gothic" w:cs="Poppins"/>
          <w:color w:val="3C424F"/>
          <w:sz w:val="20"/>
          <w:szCs w:val="20"/>
          <w:shd w:val="clear" w:color="auto" w:fill="FFFFFF"/>
        </w:rPr>
        <w:br/>
        <w:t>These could be as follows</w:t>
      </w:r>
      <w:r>
        <w:rPr>
          <w:rFonts w:ascii="Century Gothic" w:hAnsi="Century Gothic" w:cs="Poppins"/>
          <w:color w:val="3C424F"/>
          <w:sz w:val="20"/>
          <w:szCs w:val="20"/>
          <w:shd w:val="clear" w:color="auto" w:fill="FFFFFF"/>
        </w:rPr>
        <w:t>:</w:t>
      </w:r>
    </w:p>
    <w:p w14:paraId="34A589A1" w14:textId="77777777" w:rsidR="00EB33D1" w:rsidRPr="000D738C" w:rsidRDefault="00EB33D1" w:rsidP="00EB33D1">
      <w:pPr>
        <w:pStyle w:val="NoSpacing"/>
        <w:rPr>
          <w:rFonts w:ascii="Century Gothic" w:hAnsi="Century Gothic" w:cs="Poppins"/>
          <w:i/>
          <w:iCs/>
          <w:color w:val="3C424F"/>
          <w:sz w:val="4"/>
          <w:szCs w:val="4"/>
          <w:shd w:val="clear" w:color="auto" w:fill="FFFFFF"/>
        </w:rPr>
      </w:pPr>
      <w:r w:rsidRPr="00EB33D1">
        <w:rPr>
          <w:rFonts w:ascii="Century Gothic" w:hAnsi="Century Gothic" w:cs="Poppins"/>
          <w:i/>
          <w:iCs/>
          <w:color w:val="3C424F"/>
          <w:sz w:val="20"/>
          <w:szCs w:val="20"/>
          <w:shd w:val="clear" w:color="auto" w:fill="FFFFFF"/>
        </w:rPr>
        <w:t>Assessment</w:t>
      </w:r>
      <w:r w:rsidRPr="000D738C">
        <w:rPr>
          <w:rFonts w:ascii="Century Gothic" w:hAnsi="Century Gothic" w:cs="Poppins"/>
          <w:color w:val="3C424F"/>
          <w:sz w:val="20"/>
          <w:szCs w:val="20"/>
          <w:shd w:val="clear" w:color="auto" w:fill="FFFFFF"/>
        </w:rPr>
        <w:t> – Pupils can assess their own work and then improve upon this.</w:t>
      </w:r>
      <w:r w:rsidRPr="000D738C">
        <w:rPr>
          <w:rFonts w:ascii="Century Gothic" w:hAnsi="Century Gothic" w:cs="Poppins"/>
          <w:color w:val="3C424F"/>
          <w:sz w:val="20"/>
          <w:szCs w:val="20"/>
        </w:rPr>
        <w:br/>
      </w:r>
      <w:r w:rsidRPr="000D738C">
        <w:rPr>
          <w:rFonts w:ascii="Century Gothic" w:hAnsi="Century Gothic" w:cs="Poppins"/>
          <w:i/>
          <w:iCs/>
          <w:color w:val="3C424F"/>
          <w:sz w:val="20"/>
          <w:szCs w:val="20"/>
          <w:shd w:val="clear" w:color="auto" w:fill="FFFFFF"/>
        </w:rPr>
        <w:t>Completion</w:t>
      </w:r>
      <w:r w:rsidRPr="000D738C">
        <w:rPr>
          <w:rFonts w:ascii="Century Gothic" w:hAnsi="Century Gothic" w:cs="Poppins"/>
          <w:color w:val="3C424F"/>
          <w:sz w:val="20"/>
          <w:szCs w:val="20"/>
          <w:shd w:val="clear" w:color="auto" w:fill="FFFFFF"/>
        </w:rPr>
        <w:t> – Pupils have the ability to catch up on any missed work.</w:t>
      </w:r>
      <w:r w:rsidRPr="000D738C">
        <w:rPr>
          <w:rFonts w:ascii="Century Gothic" w:hAnsi="Century Gothic" w:cs="Poppins"/>
          <w:color w:val="3C424F"/>
          <w:sz w:val="20"/>
          <w:szCs w:val="20"/>
        </w:rPr>
        <w:br/>
      </w:r>
      <w:r w:rsidRPr="000D738C">
        <w:rPr>
          <w:rFonts w:ascii="Century Gothic" w:hAnsi="Century Gothic" w:cs="Poppins"/>
          <w:i/>
          <w:iCs/>
          <w:color w:val="3C424F"/>
          <w:sz w:val="20"/>
          <w:szCs w:val="20"/>
          <w:shd w:val="clear" w:color="auto" w:fill="FFFFFF"/>
        </w:rPr>
        <w:t>Extension</w:t>
      </w:r>
      <w:r w:rsidRPr="000D738C">
        <w:rPr>
          <w:rFonts w:ascii="Century Gothic" w:hAnsi="Century Gothic" w:cs="Poppins"/>
          <w:color w:val="3C424F"/>
          <w:sz w:val="20"/>
          <w:szCs w:val="20"/>
          <w:shd w:val="clear" w:color="auto" w:fill="FFFFFF"/>
        </w:rPr>
        <w:t> – Pupils will be provide</w:t>
      </w:r>
      <w:r>
        <w:rPr>
          <w:rFonts w:ascii="Century Gothic" w:hAnsi="Century Gothic" w:cs="Poppins"/>
          <w:color w:val="3C424F"/>
          <w:sz w:val="20"/>
          <w:szCs w:val="20"/>
          <w:shd w:val="clear" w:color="auto" w:fill="FFFFFF"/>
        </w:rPr>
        <w:t>d</w:t>
      </w:r>
      <w:r w:rsidRPr="000D738C">
        <w:rPr>
          <w:rFonts w:ascii="Century Gothic" w:hAnsi="Century Gothic" w:cs="Poppins"/>
          <w:color w:val="3C424F"/>
          <w:sz w:val="20"/>
          <w:szCs w:val="20"/>
          <w:shd w:val="clear" w:color="auto" w:fill="FFFFFF"/>
        </w:rPr>
        <w:t xml:space="preserve"> with the opportunity further enhance their knowledge of a particular topic.</w:t>
      </w:r>
      <w:r w:rsidRPr="000D738C">
        <w:rPr>
          <w:rFonts w:ascii="Century Gothic" w:hAnsi="Century Gothic" w:cs="Poppins"/>
          <w:color w:val="3C424F"/>
          <w:sz w:val="20"/>
          <w:szCs w:val="20"/>
        </w:rPr>
        <w:br/>
      </w:r>
      <w:r w:rsidRPr="000D738C">
        <w:rPr>
          <w:rFonts w:ascii="Century Gothic" w:hAnsi="Century Gothic" w:cs="Poppins"/>
          <w:color w:val="3C424F"/>
          <w:sz w:val="20"/>
          <w:szCs w:val="20"/>
        </w:rPr>
        <w:br/>
      </w:r>
      <w:r w:rsidRPr="000D738C">
        <w:rPr>
          <w:rFonts w:ascii="Century Gothic" w:hAnsi="Century Gothic" w:cs="Poppins"/>
          <w:color w:val="3C424F"/>
          <w:sz w:val="20"/>
          <w:szCs w:val="20"/>
          <w:shd w:val="clear" w:color="auto" w:fill="FFFFFF"/>
        </w:rPr>
        <w:t xml:space="preserve">Following research by the EEF, we use purposeful and responsive marking to ensure pupils can focus on moving learning forward. </w:t>
      </w:r>
    </w:p>
    <w:p w14:paraId="5AB27B1A" w14:textId="77777777" w:rsidR="00EB33D1" w:rsidRDefault="00EB33D1" w:rsidP="00EB3C57">
      <w:pPr>
        <w:pStyle w:val="NoSpacing"/>
        <w:rPr>
          <w:rFonts w:ascii="Century Gothic" w:hAnsi="Century Gothic"/>
          <w:b/>
          <w:bCs/>
          <w:sz w:val="20"/>
          <w:szCs w:val="20"/>
        </w:rPr>
      </w:pPr>
    </w:p>
    <w:p w14:paraId="6CC1A993" w14:textId="77777777" w:rsidR="00AC2887" w:rsidRDefault="00AC2887" w:rsidP="00EB3C57">
      <w:pPr>
        <w:pStyle w:val="NoSpacing"/>
        <w:rPr>
          <w:rFonts w:ascii="Century Gothic" w:eastAsia="Times New Roman" w:hAnsi="Century Gothic" w:cs="Poppins"/>
          <w:b/>
          <w:bCs/>
          <w:color w:val="7F7F7F" w:themeColor="text1" w:themeTint="80"/>
          <w:kern w:val="0"/>
          <w:sz w:val="20"/>
          <w:szCs w:val="20"/>
          <w:lang w:eastAsia="en-GB"/>
          <w14:ligatures w14:val="none"/>
        </w:rPr>
      </w:pPr>
    </w:p>
    <w:p w14:paraId="086752EE" w14:textId="5AEA6215" w:rsidR="00EB3C57" w:rsidRDefault="00EB3C57" w:rsidP="00EB3C57">
      <w:pPr>
        <w:pStyle w:val="NoSpacing"/>
        <w:rPr>
          <w:rFonts w:ascii="Century Gothic" w:eastAsia="Times New Roman" w:hAnsi="Century Gothic" w:cs="Poppins"/>
          <w:b/>
          <w:bCs/>
          <w:color w:val="7F7F7F" w:themeColor="text1" w:themeTint="80"/>
          <w:kern w:val="0"/>
          <w:sz w:val="20"/>
          <w:szCs w:val="20"/>
          <w:lang w:eastAsia="en-GB"/>
          <w14:ligatures w14:val="none"/>
        </w:rPr>
      </w:pPr>
      <w:r w:rsidRPr="00EB3C57">
        <w:rPr>
          <w:rFonts w:ascii="Century Gothic" w:eastAsia="Times New Roman" w:hAnsi="Century Gothic" w:cs="Poppins"/>
          <w:b/>
          <w:bCs/>
          <w:color w:val="7F7F7F" w:themeColor="text1" w:themeTint="80"/>
          <w:kern w:val="0"/>
          <w:sz w:val="20"/>
          <w:szCs w:val="20"/>
          <w:lang w:eastAsia="en-GB"/>
          <w14:ligatures w14:val="none"/>
        </w:rPr>
        <w:t>Emotional Regulation and Wellbeing</w:t>
      </w:r>
    </w:p>
    <w:p w14:paraId="02B37D04" w14:textId="77777777" w:rsidR="00EC6C77" w:rsidRDefault="00EB33D1" w:rsidP="00EB3C57">
      <w:pPr>
        <w:pStyle w:val="NoSpacing"/>
        <w:rPr>
          <w:rFonts w:ascii="Century Gothic" w:eastAsia="Times New Roman" w:hAnsi="Century Gothic" w:cs="Poppins"/>
          <w:color w:val="3C424F"/>
          <w:kern w:val="0"/>
          <w:sz w:val="20"/>
          <w:szCs w:val="20"/>
          <w:lang w:eastAsia="en-GB"/>
          <w14:ligatures w14:val="none"/>
        </w:rPr>
      </w:pPr>
      <w:r w:rsidRPr="00EB3C57">
        <w:rPr>
          <w:rFonts w:ascii="Century Gothic" w:eastAsia="Times New Roman" w:hAnsi="Century Gothic" w:cs="Poppins"/>
          <w:color w:val="3C424F"/>
          <w:kern w:val="0"/>
          <w:sz w:val="20"/>
          <w:szCs w:val="20"/>
          <w:lang w:eastAsia="en-GB"/>
          <w14:ligatures w14:val="none"/>
        </w:rPr>
        <w:t>Pupils’</w:t>
      </w:r>
      <w:r w:rsidR="00EB3C57" w:rsidRPr="00EB3C57">
        <w:rPr>
          <w:rFonts w:ascii="Century Gothic" w:eastAsia="Times New Roman" w:hAnsi="Century Gothic" w:cs="Poppins"/>
          <w:color w:val="3C424F"/>
          <w:kern w:val="0"/>
          <w:sz w:val="20"/>
          <w:szCs w:val="20"/>
          <w:lang w:eastAsia="en-GB"/>
          <w14:ligatures w14:val="none"/>
        </w:rPr>
        <w:t xml:space="preserve"> emotional regulation will play a key role in ensuring that they are prepared for life after school. The curriculum at Foxfields provides additional time on activities such as </w:t>
      </w:r>
      <w:r w:rsidR="00EB3C57">
        <w:rPr>
          <w:rFonts w:ascii="Century Gothic" w:eastAsia="Times New Roman" w:hAnsi="Century Gothic" w:cs="Poppins"/>
          <w:color w:val="3C424F"/>
          <w:kern w:val="0"/>
          <w:sz w:val="20"/>
          <w:szCs w:val="20"/>
          <w:lang w:eastAsia="en-GB"/>
          <w14:ligatures w14:val="none"/>
        </w:rPr>
        <w:t xml:space="preserve">Sensory </w:t>
      </w:r>
      <w:r w:rsidR="0016245F">
        <w:rPr>
          <w:rFonts w:ascii="Century Gothic" w:eastAsia="Times New Roman" w:hAnsi="Century Gothic" w:cs="Poppins"/>
          <w:color w:val="3C424F"/>
          <w:kern w:val="0"/>
          <w:sz w:val="20"/>
          <w:szCs w:val="20"/>
          <w:lang w:eastAsia="en-GB"/>
          <w14:ligatures w14:val="none"/>
        </w:rPr>
        <w:t>T</w:t>
      </w:r>
      <w:r w:rsidR="00EB3C57">
        <w:rPr>
          <w:rFonts w:ascii="Century Gothic" w:eastAsia="Times New Roman" w:hAnsi="Century Gothic" w:cs="Poppins"/>
          <w:color w:val="3C424F"/>
          <w:kern w:val="0"/>
          <w:sz w:val="20"/>
          <w:szCs w:val="20"/>
          <w:lang w:eastAsia="en-GB"/>
          <w14:ligatures w14:val="none"/>
        </w:rPr>
        <w:t>ime</w:t>
      </w:r>
      <w:r w:rsidR="00EB3C57" w:rsidRPr="00EB3C57">
        <w:rPr>
          <w:rFonts w:ascii="Century Gothic" w:eastAsia="Times New Roman" w:hAnsi="Century Gothic" w:cs="Poppins"/>
          <w:color w:val="3C424F"/>
          <w:kern w:val="0"/>
          <w:sz w:val="20"/>
          <w:szCs w:val="20"/>
          <w:lang w:eastAsia="en-GB"/>
          <w14:ligatures w14:val="none"/>
        </w:rPr>
        <w:t xml:space="preserve"> and </w:t>
      </w:r>
      <w:r w:rsidR="0016245F">
        <w:rPr>
          <w:rFonts w:ascii="Century Gothic" w:eastAsia="Times New Roman" w:hAnsi="Century Gothic" w:cs="Poppins"/>
          <w:color w:val="3C424F"/>
          <w:kern w:val="0"/>
          <w:sz w:val="20"/>
          <w:szCs w:val="20"/>
          <w:lang w:eastAsia="en-GB"/>
          <w14:ligatures w14:val="none"/>
        </w:rPr>
        <w:t>M</w:t>
      </w:r>
      <w:r w:rsidR="00EB3C57" w:rsidRPr="00EB3C57">
        <w:rPr>
          <w:rFonts w:ascii="Century Gothic" w:eastAsia="Times New Roman" w:hAnsi="Century Gothic" w:cs="Poppins"/>
          <w:color w:val="3C424F"/>
          <w:kern w:val="0"/>
          <w:sz w:val="20"/>
          <w:szCs w:val="20"/>
          <w:lang w:eastAsia="en-GB"/>
          <w14:ligatures w14:val="none"/>
        </w:rPr>
        <w:t xml:space="preserve">indfulness </w:t>
      </w:r>
      <w:proofErr w:type="gramStart"/>
      <w:r w:rsidR="00EB3C57" w:rsidRPr="00EB3C57">
        <w:rPr>
          <w:rFonts w:ascii="Century Gothic" w:eastAsia="Times New Roman" w:hAnsi="Century Gothic" w:cs="Poppins"/>
          <w:color w:val="3C424F"/>
          <w:kern w:val="0"/>
          <w:sz w:val="20"/>
          <w:szCs w:val="20"/>
          <w:lang w:eastAsia="en-GB"/>
          <w14:ligatures w14:val="none"/>
        </w:rPr>
        <w:t>in order to</w:t>
      </w:r>
      <w:proofErr w:type="gramEnd"/>
      <w:r w:rsidR="00EB3C57" w:rsidRPr="00EB3C57">
        <w:rPr>
          <w:rFonts w:ascii="Century Gothic" w:eastAsia="Times New Roman" w:hAnsi="Century Gothic" w:cs="Poppins"/>
          <w:color w:val="3C424F"/>
          <w:kern w:val="0"/>
          <w:sz w:val="20"/>
          <w:szCs w:val="20"/>
          <w:lang w:eastAsia="en-GB"/>
          <w14:ligatures w14:val="none"/>
        </w:rPr>
        <w:t xml:space="preserve"> support pupils to regulate their behaviours and develop skills </w:t>
      </w:r>
    </w:p>
    <w:p w14:paraId="4C6989CF" w14:textId="77777777" w:rsidR="00EC6C77" w:rsidRDefault="00EC6C77" w:rsidP="00EB3C57">
      <w:pPr>
        <w:pStyle w:val="NoSpacing"/>
        <w:rPr>
          <w:rFonts w:ascii="Century Gothic" w:eastAsia="Times New Roman" w:hAnsi="Century Gothic" w:cs="Poppins"/>
          <w:color w:val="3C424F"/>
          <w:kern w:val="0"/>
          <w:sz w:val="20"/>
          <w:szCs w:val="20"/>
          <w:lang w:eastAsia="en-GB"/>
          <w14:ligatures w14:val="none"/>
        </w:rPr>
      </w:pPr>
    </w:p>
    <w:p w14:paraId="1DC37DAD" w14:textId="77777777" w:rsidR="00EC6C77" w:rsidRDefault="00EC6C77" w:rsidP="00EB3C57">
      <w:pPr>
        <w:pStyle w:val="NoSpacing"/>
        <w:rPr>
          <w:rFonts w:ascii="Century Gothic" w:eastAsia="Times New Roman" w:hAnsi="Century Gothic" w:cs="Poppins"/>
          <w:color w:val="3C424F"/>
          <w:kern w:val="0"/>
          <w:sz w:val="20"/>
          <w:szCs w:val="20"/>
          <w:lang w:eastAsia="en-GB"/>
          <w14:ligatures w14:val="none"/>
        </w:rPr>
      </w:pPr>
    </w:p>
    <w:p w14:paraId="27503543" w14:textId="07D8A876" w:rsidR="00EB3C57" w:rsidRDefault="00EB3C57" w:rsidP="00EB3C57">
      <w:pPr>
        <w:pStyle w:val="NoSpacing"/>
        <w:rPr>
          <w:rFonts w:ascii="Century Gothic" w:eastAsia="Times New Roman" w:hAnsi="Century Gothic" w:cs="Poppins"/>
          <w:color w:val="3C424F"/>
          <w:kern w:val="0"/>
          <w:sz w:val="20"/>
          <w:szCs w:val="20"/>
          <w:lang w:eastAsia="en-GB"/>
          <w14:ligatures w14:val="none"/>
        </w:rPr>
      </w:pPr>
      <w:r w:rsidRPr="00EB3C57">
        <w:rPr>
          <w:rFonts w:ascii="Century Gothic" w:eastAsia="Times New Roman" w:hAnsi="Century Gothic" w:cs="Poppins"/>
          <w:color w:val="3C424F"/>
          <w:kern w:val="0"/>
          <w:sz w:val="20"/>
          <w:szCs w:val="20"/>
          <w:lang w:eastAsia="en-GB"/>
          <w14:ligatures w14:val="none"/>
        </w:rPr>
        <w:t>to enhance their mental wellbeing not only now but in their future.</w:t>
      </w:r>
      <w:r w:rsidR="00B236AB">
        <w:rPr>
          <w:rFonts w:ascii="Century Gothic" w:eastAsia="Times New Roman" w:hAnsi="Century Gothic" w:cs="Poppins"/>
          <w:color w:val="3C424F"/>
          <w:kern w:val="0"/>
          <w:sz w:val="20"/>
          <w:szCs w:val="20"/>
          <w:lang w:eastAsia="en-GB"/>
          <w14:ligatures w14:val="none"/>
        </w:rPr>
        <w:t xml:space="preserve"> </w:t>
      </w:r>
      <w:r w:rsidR="00122B6C">
        <w:rPr>
          <w:rFonts w:ascii="Century Gothic" w:eastAsia="Times New Roman" w:hAnsi="Century Gothic" w:cs="Poppins"/>
          <w:color w:val="3C424F"/>
          <w:kern w:val="0"/>
          <w:sz w:val="20"/>
          <w:szCs w:val="20"/>
          <w:lang w:eastAsia="en-GB"/>
          <w14:ligatures w14:val="none"/>
        </w:rPr>
        <w:t xml:space="preserve">We also provide 1afternoon of </w:t>
      </w:r>
      <w:r w:rsidR="00F718DE">
        <w:rPr>
          <w:rFonts w:ascii="Century Gothic" w:eastAsia="Times New Roman" w:hAnsi="Century Gothic" w:cs="Poppins"/>
          <w:color w:val="3C424F"/>
          <w:kern w:val="0"/>
          <w:sz w:val="20"/>
          <w:szCs w:val="20"/>
          <w:lang w:eastAsia="en-GB"/>
          <w14:ligatures w14:val="none"/>
        </w:rPr>
        <w:t>Enrichment</w:t>
      </w:r>
      <w:r w:rsidR="00122B6C">
        <w:rPr>
          <w:rFonts w:ascii="Century Gothic" w:eastAsia="Times New Roman" w:hAnsi="Century Gothic" w:cs="Poppins"/>
          <w:color w:val="3C424F"/>
          <w:kern w:val="0"/>
          <w:sz w:val="20"/>
          <w:szCs w:val="20"/>
          <w:lang w:eastAsia="en-GB"/>
          <w14:ligatures w14:val="none"/>
        </w:rPr>
        <w:t xml:space="preserve"> Sessions each week which </w:t>
      </w:r>
      <w:r w:rsidR="00F718DE">
        <w:rPr>
          <w:rFonts w:ascii="Century Gothic" w:eastAsia="Times New Roman" w:hAnsi="Century Gothic" w:cs="Poppins"/>
          <w:color w:val="3C424F"/>
          <w:kern w:val="0"/>
          <w:sz w:val="20"/>
          <w:szCs w:val="20"/>
          <w:lang w:eastAsia="en-GB"/>
          <w14:ligatures w14:val="none"/>
        </w:rPr>
        <w:t xml:space="preserve">allow the students to develop their social </w:t>
      </w:r>
      <w:r w:rsidR="00A22035">
        <w:rPr>
          <w:rFonts w:ascii="Century Gothic" w:eastAsia="Times New Roman" w:hAnsi="Century Gothic" w:cs="Poppins"/>
          <w:color w:val="3C424F"/>
          <w:kern w:val="0"/>
          <w:sz w:val="20"/>
          <w:szCs w:val="20"/>
          <w:lang w:eastAsia="en-GB"/>
          <w14:ligatures w14:val="none"/>
        </w:rPr>
        <w:t xml:space="preserve">and communication </w:t>
      </w:r>
      <w:r w:rsidR="00F718DE">
        <w:rPr>
          <w:rFonts w:ascii="Century Gothic" w:eastAsia="Times New Roman" w:hAnsi="Century Gothic" w:cs="Poppins"/>
          <w:color w:val="3C424F"/>
          <w:kern w:val="0"/>
          <w:sz w:val="20"/>
          <w:szCs w:val="20"/>
          <w:lang w:eastAsia="en-GB"/>
          <w14:ligatures w14:val="none"/>
        </w:rPr>
        <w:t>skills</w:t>
      </w:r>
      <w:r w:rsidR="00A22035">
        <w:rPr>
          <w:rFonts w:ascii="Century Gothic" w:eastAsia="Times New Roman" w:hAnsi="Century Gothic" w:cs="Poppins"/>
          <w:color w:val="3C424F"/>
          <w:kern w:val="0"/>
          <w:sz w:val="20"/>
          <w:szCs w:val="20"/>
          <w:lang w:eastAsia="en-GB"/>
          <w14:ligatures w14:val="none"/>
        </w:rPr>
        <w:t>.</w:t>
      </w:r>
    </w:p>
    <w:p w14:paraId="0F2C5EA9" w14:textId="77777777" w:rsidR="00B236AB" w:rsidRDefault="00B236AB" w:rsidP="00EB3C57">
      <w:pPr>
        <w:pStyle w:val="NoSpacing"/>
        <w:rPr>
          <w:rFonts w:ascii="Century Gothic" w:eastAsia="Times New Roman" w:hAnsi="Century Gothic" w:cs="Poppins"/>
          <w:color w:val="3C424F"/>
          <w:kern w:val="0"/>
          <w:sz w:val="20"/>
          <w:szCs w:val="20"/>
          <w:lang w:eastAsia="en-GB"/>
          <w14:ligatures w14:val="none"/>
        </w:rPr>
      </w:pPr>
    </w:p>
    <w:p w14:paraId="683B4E68" w14:textId="77AAEA96" w:rsidR="00B236AB" w:rsidRPr="00EB3C57" w:rsidRDefault="00B236AB" w:rsidP="00EB3C57">
      <w:pPr>
        <w:pStyle w:val="NoSpacing"/>
        <w:rPr>
          <w:rFonts w:ascii="Century Gothic" w:hAnsi="Century Gothic"/>
          <w:b/>
          <w:bCs/>
          <w:color w:val="7F7F7F" w:themeColor="text1" w:themeTint="80"/>
          <w:sz w:val="20"/>
          <w:szCs w:val="20"/>
        </w:rPr>
      </w:pPr>
      <w:r>
        <w:rPr>
          <w:rFonts w:ascii="Century Gothic" w:eastAsia="Times New Roman" w:hAnsi="Century Gothic" w:cs="Poppins"/>
          <w:color w:val="3C424F"/>
          <w:kern w:val="0"/>
          <w:sz w:val="20"/>
          <w:szCs w:val="20"/>
          <w:lang w:eastAsia="en-GB"/>
          <w14:ligatures w14:val="none"/>
        </w:rPr>
        <w:t xml:space="preserve">Breakfast is served on arrival to ensure that all children are ready to </w:t>
      </w:r>
      <w:proofErr w:type="gramStart"/>
      <w:r>
        <w:rPr>
          <w:rFonts w:ascii="Century Gothic" w:eastAsia="Times New Roman" w:hAnsi="Century Gothic" w:cs="Poppins"/>
          <w:color w:val="3C424F"/>
          <w:kern w:val="0"/>
          <w:sz w:val="20"/>
          <w:szCs w:val="20"/>
          <w:lang w:eastAsia="en-GB"/>
          <w14:ligatures w14:val="none"/>
        </w:rPr>
        <w:t>learn</w:t>
      </w:r>
      <w:proofErr w:type="gramEnd"/>
      <w:r>
        <w:rPr>
          <w:rFonts w:ascii="Century Gothic" w:eastAsia="Times New Roman" w:hAnsi="Century Gothic" w:cs="Poppins"/>
          <w:color w:val="3C424F"/>
          <w:kern w:val="0"/>
          <w:sz w:val="20"/>
          <w:szCs w:val="20"/>
          <w:lang w:eastAsia="en-GB"/>
          <w14:ligatures w14:val="none"/>
        </w:rPr>
        <w:t xml:space="preserve"> and snacks are provided throughout the day to ensure that children are not dysregulated through hunger. </w:t>
      </w:r>
    </w:p>
    <w:p w14:paraId="5C32F049" w14:textId="4AA01235" w:rsidR="00EB3C57" w:rsidRDefault="00EB3C57" w:rsidP="00EB3C57">
      <w:pPr>
        <w:shd w:val="clear" w:color="auto" w:fill="FFFFFF"/>
        <w:spacing w:before="100" w:beforeAutospacing="1" w:after="100" w:afterAutospacing="1" w:line="240" w:lineRule="auto"/>
        <w:rPr>
          <w:rFonts w:ascii="Century Gothic" w:eastAsia="Times New Roman" w:hAnsi="Century Gothic" w:cs="Poppins"/>
          <w:color w:val="3C424F"/>
          <w:kern w:val="0"/>
          <w:sz w:val="20"/>
          <w:szCs w:val="20"/>
          <w:lang w:eastAsia="en-GB"/>
          <w14:ligatures w14:val="none"/>
        </w:rPr>
      </w:pPr>
      <w:r>
        <w:rPr>
          <w:rFonts w:ascii="Century Gothic" w:eastAsia="Times New Roman" w:hAnsi="Century Gothic" w:cs="Poppins"/>
          <w:color w:val="3C424F"/>
          <w:kern w:val="0"/>
          <w:sz w:val="20"/>
          <w:szCs w:val="20"/>
          <w:lang w:eastAsia="en-GB"/>
          <w14:ligatures w14:val="none"/>
        </w:rPr>
        <w:t>Class sizes are kept small (approximately 8 students</w:t>
      </w:r>
      <w:proofErr w:type="gramStart"/>
      <w:r>
        <w:rPr>
          <w:rFonts w:ascii="Century Gothic" w:eastAsia="Times New Roman" w:hAnsi="Century Gothic" w:cs="Poppins"/>
          <w:color w:val="3C424F"/>
          <w:kern w:val="0"/>
          <w:sz w:val="20"/>
          <w:szCs w:val="20"/>
          <w:lang w:eastAsia="en-GB"/>
          <w14:ligatures w14:val="none"/>
        </w:rPr>
        <w:t>)</w:t>
      </w:r>
      <w:proofErr w:type="gramEnd"/>
      <w:r>
        <w:rPr>
          <w:rFonts w:ascii="Century Gothic" w:eastAsia="Times New Roman" w:hAnsi="Century Gothic" w:cs="Poppins"/>
          <w:color w:val="3C424F"/>
          <w:kern w:val="0"/>
          <w:sz w:val="20"/>
          <w:szCs w:val="20"/>
          <w:lang w:eastAsia="en-GB"/>
          <w14:ligatures w14:val="none"/>
        </w:rPr>
        <w:t xml:space="preserve"> and staff ratios are high. Class teams consist of a class teacher and a minimum of 2 teaching assistants. All staff are trained in Emotional coaching, and most are trained in Trauma Informed Practice. </w:t>
      </w:r>
    </w:p>
    <w:p w14:paraId="79E46867" w14:textId="50B0A065" w:rsidR="00EB33D1" w:rsidRDefault="00EB3C57" w:rsidP="00EB3C57">
      <w:pPr>
        <w:shd w:val="clear" w:color="auto" w:fill="FFFFFF"/>
        <w:spacing w:before="100" w:beforeAutospacing="1" w:after="100" w:afterAutospacing="1" w:line="240" w:lineRule="auto"/>
        <w:rPr>
          <w:rFonts w:ascii="Century Gothic" w:hAnsi="Century Gothic" w:cstheme="majorHAnsi"/>
          <w:color w:val="3C424F"/>
          <w:sz w:val="20"/>
          <w:szCs w:val="20"/>
          <w:shd w:val="clear" w:color="auto" w:fill="FFFFFF"/>
        </w:rPr>
      </w:pPr>
      <w:r w:rsidRPr="00EB3C57">
        <w:rPr>
          <w:rFonts w:ascii="Century Gothic" w:hAnsi="Century Gothic" w:cstheme="majorHAnsi"/>
          <w:b/>
          <w:bCs/>
          <w:color w:val="7F7F7F" w:themeColor="text1" w:themeTint="80"/>
          <w:sz w:val="20"/>
          <w:szCs w:val="20"/>
          <w:shd w:val="clear" w:color="auto" w:fill="FFFFFF"/>
        </w:rPr>
        <w:t>Enrichment/</w:t>
      </w:r>
      <w:r>
        <w:rPr>
          <w:rFonts w:ascii="Century Gothic" w:hAnsi="Century Gothic" w:cstheme="majorHAnsi"/>
          <w:b/>
          <w:bCs/>
          <w:color w:val="7F7F7F" w:themeColor="text1" w:themeTint="80"/>
          <w:sz w:val="20"/>
          <w:szCs w:val="20"/>
          <w:shd w:val="clear" w:color="auto" w:fill="FFFFFF"/>
        </w:rPr>
        <w:t>Outdoor Education</w:t>
      </w:r>
      <w:r w:rsidRPr="00EB3C57">
        <w:rPr>
          <w:rFonts w:ascii="Century Gothic" w:hAnsi="Century Gothic" w:cstheme="majorHAnsi"/>
          <w:color w:val="3C424F"/>
          <w:sz w:val="20"/>
          <w:szCs w:val="20"/>
        </w:rPr>
        <w:br/>
      </w:r>
      <w:r w:rsidRPr="00EB3C57">
        <w:rPr>
          <w:rFonts w:ascii="Century Gothic" w:hAnsi="Century Gothic" w:cstheme="majorHAnsi"/>
          <w:color w:val="3C424F"/>
          <w:sz w:val="20"/>
          <w:szCs w:val="20"/>
          <w:shd w:val="clear" w:color="auto" w:fill="FFFFFF"/>
        </w:rPr>
        <w:t>At Foxfields we understand the value of outdoor learning in preparing pupils for life after school. Our enrichment programme provides the opportunity for pupils to learn outside of the classroom. Activities can range from local nature walks through to rock climbing</w:t>
      </w:r>
      <w:r>
        <w:rPr>
          <w:rFonts w:ascii="Century Gothic" w:hAnsi="Century Gothic" w:cstheme="majorHAnsi"/>
          <w:color w:val="3C424F"/>
          <w:sz w:val="20"/>
          <w:szCs w:val="20"/>
          <w:shd w:val="clear" w:color="auto" w:fill="FFFFFF"/>
        </w:rPr>
        <w:t>, archery, air rifle shooting, paddle bo</w:t>
      </w:r>
      <w:r w:rsidR="00EB33D1">
        <w:rPr>
          <w:rFonts w:ascii="Century Gothic" w:hAnsi="Century Gothic" w:cstheme="majorHAnsi"/>
          <w:color w:val="3C424F"/>
          <w:sz w:val="20"/>
          <w:szCs w:val="20"/>
          <w:shd w:val="clear" w:color="auto" w:fill="FFFFFF"/>
        </w:rPr>
        <w:t>a</w:t>
      </w:r>
      <w:r>
        <w:rPr>
          <w:rFonts w:ascii="Century Gothic" w:hAnsi="Century Gothic" w:cstheme="majorHAnsi"/>
          <w:color w:val="3C424F"/>
          <w:sz w:val="20"/>
          <w:szCs w:val="20"/>
          <w:shd w:val="clear" w:color="auto" w:fill="FFFFFF"/>
        </w:rPr>
        <w:t>rding</w:t>
      </w:r>
      <w:r w:rsidRPr="00EB3C57">
        <w:rPr>
          <w:rFonts w:ascii="Century Gothic" w:hAnsi="Century Gothic" w:cstheme="majorHAnsi"/>
          <w:color w:val="3C424F"/>
          <w:sz w:val="20"/>
          <w:szCs w:val="20"/>
          <w:shd w:val="clear" w:color="auto" w:fill="FFFFFF"/>
        </w:rPr>
        <w:t xml:space="preserve"> and canoeing. On site at Foxfields we have the benefit of our own woodland area and pupils </w:t>
      </w:r>
      <w:r w:rsidR="00AC2887" w:rsidRPr="00EB3C57">
        <w:rPr>
          <w:rFonts w:ascii="Century Gothic" w:hAnsi="Century Gothic" w:cstheme="majorHAnsi"/>
          <w:color w:val="3C424F"/>
          <w:sz w:val="20"/>
          <w:szCs w:val="20"/>
          <w:shd w:val="clear" w:color="auto" w:fill="FFFFFF"/>
        </w:rPr>
        <w:t>can</w:t>
      </w:r>
      <w:r w:rsidRPr="00EB3C57">
        <w:rPr>
          <w:rFonts w:ascii="Century Gothic" w:hAnsi="Century Gothic" w:cstheme="majorHAnsi"/>
          <w:color w:val="3C424F"/>
          <w:sz w:val="20"/>
          <w:szCs w:val="20"/>
          <w:shd w:val="clear" w:color="auto" w:fill="FFFFFF"/>
        </w:rPr>
        <w:t xml:space="preserve"> access </w:t>
      </w:r>
      <w:r w:rsidR="00EB33D1">
        <w:rPr>
          <w:rFonts w:ascii="Century Gothic" w:hAnsi="Century Gothic" w:cstheme="majorHAnsi"/>
          <w:color w:val="3C424F"/>
          <w:sz w:val="20"/>
          <w:szCs w:val="20"/>
          <w:shd w:val="clear" w:color="auto" w:fill="FFFFFF"/>
        </w:rPr>
        <w:t>outdoor</w:t>
      </w:r>
      <w:r w:rsidRPr="00EB3C57">
        <w:rPr>
          <w:rFonts w:ascii="Century Gothic" w:hAnsi="Century Gothic" w:cstheme="majorHAnsi"/>
          <w:color w:val="3C424F"/>
          <w:sz w:val="20"/>
          <w:szCs w:val="20"/>
          <w:shd w:val="clear" w:color="auto" w:fill="FFFFFF"/>
        </w:rPr>
        <w:t xml:space="preserve"> sessions</w:t>
      </w:r>
      <w:r w:rsidR="00EB33D1">
        <w:rPr>
          <w:rFonts w:ascii="Century Gothic" w:hAnsi="Century Gothic" w:cstheme="majorHAnsi"/>
          <w:color w:val="3C424F"/>
          <w:sz w:val="20"/>
          <w:szCs w:val="20"/>
          <w:shd w:val="clear" w:color="auto" w:fill="FFFFFF"/>
        </w:rPr>
        <w:t xml:space="preserve"> where they have made a fire pit,</w:t>
      </w:r>
      <w:r w:rsidR="00AC2887">
        <w:rPr>
          <w:rFonts w:ascii="Century Gothic" w:hAnsi="Century Gothic" w:cstheme="majorHAnsi"/>
          <w:color w:val="3C424F"/>
          <w:sz w:val="20"/>
          <w:szCs w:val="20"/>
          <w:shd w:val="clear" w:color="auto" w:fill="FFFFFF"/>
        </w:rPr>
        <w:t xml:space="preserve"> cooked burgers &amp; marshmallows, made</w:t>
      </w:r>
      <w:r w:rsidR="00EB33D1">
        <w:rPr>
          <w:rFonts w:ascii="Century Gothic" w:hAnsi="Century Gothic" w:cstheme="majorHAnsi"/>
          <w:color w:val="3C424F"/>
          <w:sz w:val="20"/>
          <w:szCs w:val="20"/>
          <w:shd w:val="clear" w:color="auto" w:fill="FFFFFF"/>
        </w:rPr>
        <w:t xml:space="preserve"> dens, planted willow and made woodland furniture</w:t>
      </w:r>
      <w:r w:rsidRPr="00EB3C57">
        <w:rPr>
          <w:rFonts w:ascii="Century Gothic" w:hAnsi="Century Gothic" w:cstheme="majorHAnsi"/>
          <w:color w:val="3C424F"/>
          <w:sz w:val="20"/>
          <w:szCs w:val="20"/>
          <w:shd w:val="clear" w:color="auto" w:fill="FFFFFF"/>
        </w:rPr>
        <w:t>. These sessions support pupils in developing confidence, creativity and leadership</w:t>
      </w:r>
      <w:r w:rsidR="00EB33D1">
        <w:rPr>
          <w:rFonts w:ascii="Century Gothic" w:hAnsi="Century Gothic" w:cstheme="majorHAnsi"/>
          <w:color w:val="3C424F"/>
          <w:sz w:val="20"/>
          <w:szCs w:val="20"/>
          <w:shd w:val="clear" w:color="auto" w:fill="FFFFFF"/>
        </w:rPr>
        <w:t>.</w:t>
      </w:r>
    </w:p>
    <w:p w14:paraId="59683724" w14:textId="03B12985" w:rsidR="00AD6828" w:rsidRPr="00EB33D1" w:rsidRDefault="00AD6828" w:rsidP="00EB3C57">
      <w:pPr>
        <w:shd w:val="clear" w:color="auto" w:fill="FFFFFF"/>
        <w:spacing w:before="100" w:beforeAutospacing="1" w:after="100" w:afterAutospacing="1" w:line="240" w:lineRule="auto"/>
        <w:rPr>
          <w:rFonts w:ascii="Century Gothic" w:hAnsi="Century Gothic" w:cstheme="majorHAnsi"/>
          <w:color w:val="3C424F"/>
          <w:sz w:val="20"/>
          <w:szCs w:val="20"/>
          <w:shd w:val="clear" w:color="auto" w:fill="FFFFFF"/>
        </w:rPr>
      </w:pPr>
      <w:r>
        <w:rPr>
          <w:rFonts w:ascii="Century Gothic" w:hAnsi="Century Gothic" w:cstheme="majorHAnsi"/>
          <w:color w:val="3C424F"/>
          <w:sz w:val="20"/>
          <w:szCs w:val="20"/>
          <w:shd w:val="clear" w:color="auto" w:fill="FFFFFF"/>
        </w:rPr>
        <w:t xml:space="preserve">We are now also incredibly lucky to be able to offer our students </w:t>
      </w:r>
      <w:r w:rsidR="00CB1A70">
        <w:rPr>
          <w:rFonts w:ascii="Century Gothic" w:hAnsi="Century Gothic" w:cstheme="majorHAnsi"/>
          <w:color w:val="3C424F"/>
          <w:sz w:val="20"/>
          <w:szCs w:val="20"/>
          <w:shd w:val="clear" w:color="auto" w:fill="FFFFFF"/>
        </w:rPr>
        <w:t xml:space="preserve">on site animal care which currently </w:t>
      </w:r>
      <w:proofErr w:type="gramStart"/>
      <w:r w:rsidR="00CB1A70">
        <w:rPr>
          <w:rFonts w:ascii="Century Gothic" w:hAnsi="Century Gothic" w:cstheme="majorHAnsi"/>
          <w:color w:val="3C424F"/>
          <w:sz w:val="20"/>
          <w:szCs w:val="20"/>
          <w:shd w:val="clear" w:color="auto" w:fill="FFFFFF"/>
        </w:rPr>
        <w:t>includes;</w:t>
      </w:r>
      <w:proofErr w:type="gramEnd"/>
      <w:r w:rsidR="00CB1A70">
        <w:rPr>
          <w:rFonts w:ascii="Century Gothic" w:hAnsi="Century Gothic" w:cstheme="majorHAnsi"/>
          <w:color w:val="3C424F"/>
          <w:sz w:val="20"/>
          <w:szCs w:val="20"/>
          <w:shd w:val="clear" w:color="auto" w:fill="FFFFFF"/>
        </w:rPr>
        <w:t xml:space="preserve"> a pony, goats, </w:t>
      </w:r>
      <w:r w:rsidR="00FC72E8">
        <w:rPr>
          <w:rFonts w:ascii="Century Gothic" w:hAnsi="Century Gothic" w:cstheme="majorHAnsi"/>
          <w:color w:val="3C424F"/>
          <w:sz w:val="20"/>
          <w:szCs w:val="20"/>
          <w:shd w:val="clear" w:color="auto" w:fill="FFFFFF"/>
        </w:rPr>
        <w:t xml:space="preserve">guineapigs and rabbits, with a view to expand on this in 24-25. </w:t>
      </w:r>
    </w:p>
    <w:p w14:paraId="5D319130" w14:textId="77777777" w:rsidR="00AC2887" w:rsidRDefault="00EB33D1" w:rsidP="00AC2887">
      <w:pPr>
        <w:pStyle w:val="NoSpacing"/>
        <w:rPr>
          <w:rFonts w:ascii="Century Gothic" w:hAnsi="Century Gothic"/>
          <w:sz w:val="20"/>
          <w:szCs w:val="20"/>
          <w:shd w:val="clear" w:color="auto" w:fill="FFFFFF"/>
        </w:rPr>
      </w:pPr>
      <w:r w:rsidRPr="00AC2887">
        <w:rPr>
          <w:rFonts w:ascii="Century Gothic" w:hAnsi="Century Gothic"/>
          <w:b/>
          <w:bCs/>
          <w:color w:val="7F7F7F" w:themeColor="text1" w:themeTint="80"/>
          <w:sz w:val="20"/>
          <w:szCs w:val="20"/>
          <w:shd w:val="clear" w:color="auto" w:fill="FFFFFF"/>
        </w:rPr>
        <w:t>Therapies</w:t>
      </w:r>
      <w:r w:rsidRPr="00AC2887">
        <w:rPr>
          <w:rFonts w:ascii="Century Gothic" w:hAnsi="Century Gothic"/>
          <w:sz w:val="20"/>
          <w:szCs w:val="20"/>
        </w:rPr>
        <w:br/>
      </w:r>
      <w:r w:rsidRPr="00AC2887">
        <w:rPr>
          <w:rFonts w:ascii="Century Gothic" w:hAnsi="Century Gothic"/>
          <w:sz w:val="20"/>
          <w:szCs w:val="20"/>
          <w:shd w:val="clear" w:color="auto" w:fill="FFFFFF"/>
        </w:rPr>
        <w:t>Alongside the curriculum offer, we feel it is vital to provide pupils with a variety of therapies to support them in their individual development as well as curriculum access. Therapy sessions take place throughout the day, which are invaluable in providing the enhanced provision required to support our pupils.</w:t>
      </w:r>
      <w:r w:rsidRPr="00AC2887">
        <w:rPr>
          <w:rFonts w:ascii="Century Gothic" w:hAnsi="Century Gothic"/>
          <w:sz w:val="20"/>
          <w:szCs w:val="20"/>
        </w:rPr>
        <w:br/>
      </w:r>
      <w:r w:rsidRPr="00AC2887">
        <w:rPr>
          <w:rFonts w:ascii="Century Gothic" w:hAnsi="Century Gothic"/>
          <w:sz w:val="20"/>
          <w:szCs w:val="20"/>
        </w:rPr>
        <w:br/>
      </w:r>
      <w:r w:rsidRPr="00AC2887">
        <w:rPr>
          <w:rFonts w:ascii="Century Gothic" w:hAnsi="Century Gothic"/>
          <w:sz w:val="20"/>
          <w:szCs w:val="20"/>
          <w:shd w:val="clear" w:color="auto" w:fill="FFFFFF"/>
        </w:rPr>
        <w:t>Our therapies include:</w:t>
      </w:r>
    </w:p>
    <w:p w14:paraId="7A9F89F1" w14:textId="77777777" w:rsidR="00AC2887" w:rsidRDefault="00AC2887" w:rsidP="00AC2887">
      <w:pPr>
        <w:pStyle w:val="NoSpacing"/>
        <w:rPr>
          <w:rFonts w:ascii="Century Gothic" w:hAnsi="Century Gothic"/>
          <w:sz w:val="20"/>
          <w:szCs w:val="20"/>
          <w:shd w:val="clear" w:color="auto" w:fill="FFFFFF"/>
        </w:rPr>
      </w:pPr>
    </w:p>
    <w:p w14:paraId="5DCB4F88" w14:textId="37BE903C" w:rsidR="00AC2887" w:rsidRDefault="00EB33D1" w:rsidP="00AC2887">
      <w:pPr>
        <w:pStyle w:val="NoSpacing"/>
        <w:numPr>
          <w:ilvl w:val="0"/>
          <w:numId w:val="14"/>
        </w:numPr>
        <w:rPr>
          <w:rFonts w:ascii="Century Gothic" w:hAnsi="Century Gothic"/>
          <w:sz w:val="20"/>
          <w:szCs w:val="20"/>
          <w:shd w:val="clear" w:color="auto" w:fill="FFFFFF"/>
        </w:rPr>
      </w:pPr>
      <w:r w:rsidRPr="00AC2887">
        <w:rPr>
          <w:rFonts w:ascii="Century Gothic" w:hAnsi="Century Gothic"/>
          <w:sz w:val="20"/>
          <w:szCs w:val="20"/>
          <w:shd w:val="clear" w:color="auto" w:fill="FFFFFF"/>
        </w:rPr>
        <w:t>Counselling</w:t>
      </w:r>
      <w:r w:rsidR="00AC2887">
        <w:rPr>
          <w:rFonts w:ascii="Century Gothic" w:hAnsi="Century Gothic"/>
          <w:sz w:val="20"/>
          <w:szCs w:val="20"/>
          <w:shd w:val="clear" w:color="auto" w:fill="FFFFFF"/>
        </w:rPr>
        <w:t xml:space="preserve"> / Talk Therapy</w:t>
      </w:r>
      <w:r w:rsidR="004963E7">
        <w:rPr>
          <w:rFonts w:ascii="Century Gothic" w:hAnsi="Century Gothic"/>
          <w:sz w:val="20"/>
          <w:szCs w:val="20"/>
          <w:shd w:val="clear" w:color="auto" w:fill="FFFFFF"/>
        </w:rPr>
        <w:t xml:space="preserve"> (External Therapist) </w:t>
      </w:r>
    </w:p>
    <w:p w14:paraId="17EF49BF" w14:textId="5AD42CF3" w:rsidR="00AC2887" w:rsidRDefault="004963E7" w:rsidP="00AC2887">
      <w:pPr>
        <w:pStyle w:val="NoSpacing"/>
        <w:numPr>
          <w:ilvl w:val="0"/>
          <w:numId w:val="14"/>
        </w:numPr>
        <w:rPr>
          <w:rFonts w:ascii="Century Gothic" w:hAnsi="Century Gothic"/>
          <w:sz w:val="20"/>
          <w:szCs w:val="20"/>
          <w:shd w:val="clear" w:color="auto" w:fill="FFFFFF"/>
        </w:rPr>
      </w:pPr>
      <w:r>
        <w:rPr>
          <w:rFonts w:ascii="Century Gothic" w:hAnsi="Century Gothic"/>
          <w:sz w:val="20"/>
          <w:szCs w:val="20"/>
          <w:shd w:val="clear" w:color="auto" w:fill="FFFFFF"/>
        </w:rPr>
        <w:t xml:space="preserve">Draw &amp; Talk Therapy (Internal </w:t>
      </w:r>
      <w:r w:rsidR="00CF7A1A">
        <w:rPr>
          <w:rFonts w:ascii="Century Gothic" w:hAnsi="Century Gothic"/>
          <w:sz w:val="20"/>
          <w:szCs w:val="20"/>
          <w:shd w:val="clear" w:color="auto" w:fill="FFFFFF"/>
        </w:rPr>
        <w:t xml:space="preserve">specialists) </w:t>
      </w:r>
    </w:p>
    <w:p w14:paraId="06B7843C" w14:textId="575BD285" w:rsidR="00AC2887" w:rsidRDefault="00CF7A1A" w:rsidP="00AC2887">
      <w:pPr>
        <w:pStyle w:val="NoSpacing"/>
        <w:numPr>
          <w:ilvl w:val="0"/>
          <w:numId w:val="14"/>
        </w:numPr>
        <w:rPr>
          <w:rFonts w:ascii="Century Gothic" w:hAnsi="Century Gothic"/>
          <w:sz w:val="20"/>
          <w:szCs w:val="20"/>
          <w:shd w:val="clear" w:color="auto" w:fill="FFFFFF"/>
        </w:rPr>
      </w:pPr>
      <w:proofErr w:type="spellStart"/>
      <w:r>
        <w:rPr>
          <w:rFonts w:ascii="Century Gothic" w:hAnsi="Century Gothic"/>
          <w:sz w:val="20"/>
          <w:szCs w:val="20"/>
          <w:shd w:val="clear" w:color="auto" w:fill="FFFFFF"/>
        </w:rPr>
        <w:t>Therabuild</w:t>
      </w:r>
      <w:proofErr w:type="spellEnd"/>
      <w:r w:rsidR="00EB33D1" w:rsidRPr="00AC2887">
        <w:rPr>
          <w:rFonts w:ascii="Century Gothic" w:hAnsi="Century Gothic"/>
          <w:sz w:val="20"/>
          <w:szCs w:val="20"/>
          <w:shd w:val="clear" w:color="auto" w:fill="FFFFFF"/>
        </w:rPr>
        <w:t xml:space="preserve"> Therapy</w:t>
      </w:r>
      <w:r>
        <w:rPr>
          <w:rFonts w:ascii="Century Gothic" w:hAnsi="Century Gothic"/>
          <w:sz w:val="20"/>
          <w:szCs w:val="20"/>
          <w:shd w:val="clear" w:color="auto" w:fill="FFFFFF"/>
        </w:rPr>
        <w:t xml:space="preserve"> (Internal specialists)</w:t>
      </w:r>
    </w:p>
    <w:p w14:paraId="6B196575" w14:textId="78A81706" w:rsidR="00AC2887" w:rsidRDefault="00EB33D1" w:rsidP="00AC2887">
      <w:pPr>
        <w:pStyle w:val="NoSpacing"/>
        <w:numPr>
          <w:ilvl w:val="0"/>
          <w:numId w:val="14"/>
        </w:numPr>
        <w:rPr>
          <w:rFonts w:ascii="Century Gothic" w:hAnsi="Century Gothic"/>
          <w:sz w:val="20"/>
          <w:szCs w:val="20"/>
          <w:shd w:val="clear" w:color="auto" w:fill="FFFFFF"/>
        </w:rPr>
      </w:pPr>
      <w:r w:rsidRPr="00AC2887">
        <w:rPr>
          <w:rFonts w:ascii="Century Gothic" w:hAnsi="Century Gothic"/>
          <w:sz w:val="20"/>
          <w:szCs w:val="20"/>
          <w:shd w:val="clear" w:color="auto" w:fill="FFFFFF"/>
        </w:rPr>
        <w:t xml:space="preserve">Animal </w:t>
      </w:r>
      <w:r w:rsidR="000A713C">
        <w:rPr>
          <w:rFonts w:ascii="Century Gothic" w:hAnsi="Century Gothic"/>
          <w:sz w:val="20"/>
          <w:szCs w:val="20"/>
          <w:shd w:val="clear" w:color="auto" w:fill="FFFFFF"/>
        </w:rPr>
        <w:t xml:space="preserve">Interventions </w:t>
      </w:r>
      <w:r w:rsidR="00CF7A1A">
        <w:rPr>
          <w:rFonts w:ascii="Century Gothic" w:hAnsi="Century Gothic"/>
          <w:sz w:val="20"/>
          <w:szCs w:val="20"/>
          <w:shd w:val="clear" w:color="auto" w:fill="FFFFFF"/>
        </w:rPr>
        <w:t>(Internal specialists)</w:t>
      </w:r>
    </w:p>
    <w:p w14:paraId="2E21AFD0" w14:textId="76F65260" w:rsidR="00AC2887" w:rsidRDefault="00EB33D1" w:rsidP="00AC2887">
      <w:pPr>
        <w:pStyle w:val="NoSpacing"/>
        <w:numPr>
          <w:ilvl w:val="0"/>
          <w:numId w:val="14"/>
        </w:numPr>
        <w:rPr>
          <w:rFonts w:ascii="Century Gothic" w:hAnsi="Century Gothic"/>
          <w:sz w:val="20"/>
          <w:szCs w:val="20"/>
          <w:shd w:val="clear" w:color="auto" w:fill="FFFFFF"/>
        </w:rPr>
      </w:pPr>
      <w:r w:rsidRPr="00AC2887">
        <w:rPr>
          <w:rFonts w:ascii="Century Gothic" w:hAnsi="Century Gothic"/>
          <w:sz w:val="20"/>
          <w:szCs w:val="20"/>
          <w:shd w:val="clear" w:color="auto" w:fill="FFFFFF"/>
        </w:rPr>
        <w:t>Music Therapy</w:t>
      </w:r>
      <w:r w:rsidR="000A713C">
        <w:rPr>
          <w:rFonts w:ascii="Century Gothic" w:hAnsi="Century Gothic"/>
          <w:sz w:val="20"/>
          <w:szCs w:val="20"/>
          <w:shd w:val="clear" w:color="auto" w:fill="FFFFFF"/>
        </w:rPr>
        <w:t xml:space="preserve"> / Noise </w:t>
      </w:r>
      <w:proofErr w:type="spellStart"/>
      <w:r w:rsidR="000A713C">
        <w:rPr>
          <w:rFonts w:ascii="Century Gothic" w:hAnsi="Century Gothic"/>
          <w:sz w:val="20"/>
          <w:szCs w:val="20"/>
          <w:shd w:val="clear" w:color="auto" w:fill="FFFFFF"/>
        </w:rPr>
        <w:t>Acadey</w:t>
      </w:r>
      <w:proofErr w:type="spellEnd"/>
      <w:r w:rsidR="00CF7A1A">
        <w:rPr>
          <w:rFonts w:ascii="Century Gothic" w:hAnsi="Century Gothic"/>
          <w:sz w:val="20"/>
          <w:szCs w:val="20"/>
          <w:shd w:val="clear" w:color="auto" w:fill="FFFFFF"/>
        </w:rPr>
        <w:t xml:space="preserve"> (External Therapist)</w:t>
      </w:r>
    </w:p>
    <w:p w14:paraId="00958700" w14:textId="5B718B43" w:rsidR="00AC2887" w:rsidRDefault="00AC2887" w:rsidP="00AC2887">
      <w:pPr>
        <w:pStyle w:val="NoSpacing"/>
        <w:numPr>
          <w:ilvl w:val="0"/>
          <w:numId w:val="14"/>
        </w:numPr>
        <w:rPr>
          <w:rFonts w:ascii="Century Gothic" w:hAnsi="Century Gothic"/>
          <w:sz w:val="20"/>
          <w:szCs w:val="20"/>
          <w:shd w:val="clear" w:color="auto" w:fill="FFFFFF"/>
        </w:rPr>
      </w:pPr>
      <w:r w:rsidRPr="00AC2887">
        <w:rPr>
          <w:rFonts w:ascii="Century Gothic" w:hAnsi="Century Gothic"/>
          <w:sz w:val="20"/>
          <w:szCs w:val="20"/>
          <w:shd w:val="clear" w:color="auto" w:fill="FFFFFF"/>
        </w:rPr>
        <w:t>ELSA sessions</w:t>
      </w:r>
      <w:r w:rsidR="00CF7A1A">
        <w:rPr>
          <w:rFonts w:ascii="Century Gothic" w:hAnsi="Century Gothic"/>
          <w:sz w:val="20"/>
          <w:szCs w:val="20"/>
          <w:shd w:val="clear" w:color="auto" w:fill="FFFFFF"/>
        </w:rPr>
        <w:t xml:space="preserve"> (Internal specialists)</w:t>
      </w:r>
    </w:p>
    <w:p w14:paraId="55F00B5C" w14:textId="111E8280" w:rsidR="00AC2887" w:rsidRDefault="00AC2887" w:rsidP="00AC2887">
      <w:pPr>
        <w:pStyle w:val="NoSpacing"/>
        <w:numPr>
          <w:ilvl w:val="0"/>
          <w:numId w:val="14"/>
        </w:numPr>
        <w:rPr>
          <w:rFonts w:ascii="Century Gothic" w:hAnsi="Century Gothic"/>
          <w:sz w:val="20"/>
          <w:szCs w:val="20"/>
          <w:shd w:val="clear" w:color="auto" w:fill="FFFFFF"/>
        </w:rPr>
      </w:pPr>
      <w:r w:rsidRPr="00AC2887">
        <w:rPr>
          <w:rFonts w:ascii="Century Gothic" w:hAnsi="Century Gothic"/>
          <w:sz w:val="20"/>
          <w:szCs w:val="20"/>
          <w:shd w:val="clear" w:color="auto" w:fill="FFFFFF"/>
        </w:rPr>
        <w:t>Reflexology</w:t>
      </w:r>
      <w:r w:rsidR="00EB33D1" w:rsidRPr="00AC2887">
        <w:rPr>
          <w:rFonts w:ascii="Century Gothic" w:hAnsi="Century Gothic"/>
          <w:sz w:val="20"/>
          <w:szCs w:val="20"/>
          <w:shd w:val="clear" w:color="auto" w:fill="FFFFFF"/>
        </w:rPr>
        <w:t xml:space="preserve"> Therapy</w:t>
      </w:r>
      <w:r w:rsidR="00CF7A1A">
        <w:rPr>
          <w:rFonts w:ascii="Century Gothic" w:hAnsi="Century Gothic"/>
          <w:sz w:val="20"/>
          <w:szCs w:val="20"/>
          <w:shd w:val="clear" w:color="auto" w:fill="FFFFFF"/>
        </w:rPr>
        <w:t xml:space="preserve"> (External Therapist)</w:t>
      </w:r>
    </w:p>
    <w:p w14:paraId="2973B0F4" w14:textId="0E4DB424" w:rsidR="00CF7A1A" w:rsidRDefault="00CF7A1A" w:rsidP="00AC2887">
      <w:pPr>
        <w:pStyle w:val="NoSpacing"/>
        <w:numPr>
          <w:ilvl w:val="0"/>
          <w:numId w:val="14"/>
        </w:numPr>
        <w:rPr>
          <w:rFonts w:ascii="Century Gothic" w:hAnsi="Century Gothic"/>
          <w:sz w:val="20"/>
          <w:szCs w:val="20"/>
          <w:shd w:val="clear" w:color="auto" w:fill="FFFFFF"/>
        </w:rPr>
      </w:pPr>
      <w:r>
        <w:rPr>
          <w:rFonts w:ascii="Century Gothic" w:hAnsi="Century Gothic"/>
          <w:sz w:val="20"/>
          <w:szCs w:val="20"/>
          <w:shd w:val="clear" w:color="auto" w:fill="FFFFFF"/>
        </w:rPr>
        <w:t>Sports coaching / interventi</w:t>
      </w:r>
      <w:r w:rsidR="00946244">
        <w:rPr>
          <w:rFonts w:ascii="Century Gothic" w:hAnsi="Century Gothic"/>
          <w:sz w:val="20"/>
          <w:szCs w:val="20"/>
          <w:shd w:val="clear" w:color="auto" w:fill="FFFFFF"/>
        </w:rPr>
        <w:t xml:space="preserve">ons (Internal and External professionals) </w:t>
      </w:r>
    </w:p>
    <w:p w14:paraId="6F92D86D" w14:textId="77777777" w:rsidR="00AC2887" w:rsidRDefault="00AC2887" w:rsidP="00A27F1F">
      <w:pPr>
        <w:pStyle w:val="NoSpacing"/>
        <w:rPr>
          <w:rFonts w:ascii="Century Gothic" w:hAnsi="Century Gothic"/>
          <w:sz w:val="20"/>
          <w:szCs w:val="20"/>
          <w:shd w:val="clear" w:color="auto" w:fill="FFFFFF"/>
        </w:rPr>
      </w:pPr>
    </w:p>
    <w:p w14:paraId="5BBEAD5A" w14:textId="77777777" w:rsidR="00A27F1F" w:rsidRPr="00AC2887" w:rsidRDefault="00A27F1F" w:rsidP="00A27F1F">
      <w:pPr>
        <w:pStyle w:val="NoSpacing"/>
        <w:rPr>
          <w:rFonts w:ascii="Century Gothic" w:hAnsi="Century Gothic"/>
          <w:sz w:val="20"/>
          <w:szCs w:val="20"/>
          <w:shd w:val="clear" w:color="auto" w:fill="FFFFFF"/>
        </w:rPr>
      </w:pPr>
    </w:p>
    <w:p w14:paraId="31C200BB" w14:textId="2B8374E1" w:rsidR="00F0594D" w:rsidRPr="00230504" w:rsidRDefault="00F0594D" w:rsidP="00230504">
      <w:pPr>
        <w:pStyle w:val="NoSpacing"/>
        <w:rPr>
          <w:rFonts w:ascii="Century Gothic" w:hAnsi="Century Gothic"/>
          <w:b/>
          <w:bCs/>
          <w:color w:val="7F7F7F" w:themeColor="text1" w:themeTint="80"/>
          <w:sz w:val="20"/>
          <w:szCs w:val="20"/>
          <w:shd w:val="clear" w:color="auto" w:fill="FFFFFF"/>
        </w:rPr>
      </w:pPr>
      <w:r w:rsidRPr="00230504">
        <w:rPr>
          <w:rFonts w:ascii="Century Gothic" w:hAnsi="Century Gothic"/>
          <w:b/>
          <w:bCs/>
          <w:color w:val="7F7F7F" w:themeColor="text1" w:themeTint="80"/>
          <w:sz w:val="20"/>
          <w:szCs w:val="20"/>
          <w:shd w:val="clear" w:color="auto" w:fill="FFFFFF"/>
        </w:rPr>
        <w:t>Qualification Pathways</w:t>
      </w:r>
    </w:p>
    <w:p w14:paraId="26512D3E" w14:textId="2BE8C94E" w:rsidR="00F0594D" w:rsidRDefault="00F0594D" w:rsidP="00230504">
      <w:pPr>
        <w:pStyle w:val="NoSpacing"/>
        <w:rPr>
          <w:rFonts w:ascii="Century Gothic" w:hAnsi="Century Gothic"/>
          <w:sz w:val="20"/>
          <w:szCs w:val="20"/>
          <w:shd w:val="clear" w:color="auto" w:fill="FFFFFF"/>
        </w:rPr>
      </w:pPr>
      <w:r w:rsidRPr="00230504">
        <w:rPr>
          <w:rFonts w:ascii="Century Gothic" w:hAnsi="Century Gothic"/>
          <w:sz w:val="20"/>
          <w:szCs w:val="20"/>
          <w:shd w:val="clear" w:color="auto" w:fill="FFFFFF"/>
        </w:rPr>
        <w:t xml:space="preserve">At Foxfields we </w:t>
      </w:r>
      <w:r w:rsidR="00230504" w:rsidRPr="00230504">
        <w:rPr>
          <w:rFonts w:ascii="Century Gothic" w:hAnsi="Century Gothic"/>
          <w:sz w:val="20"/>
          <w:szCs w:val="20"/>
          <w:shd w:val="clear" w:color="auto" w:fill="FFFFFF"/>
        </w:rPr>
        <w:t>offer</w:t>
      </w:r>
      <w:r w:rsidRPr="00230504">
        <w:rPr>
          <w:rFonts w:ascii="Century Gothic" w:hAnsi="Century Gothic"/>
          <w:sz w:val="20"/>
          <w:szCs w:val="20"/>
          <w:shd w:val="clear" w:color="auto" w:fill="FFFFFF"/>
        </w:rPr>
        <w:t xml:space="preserve"> a wide range of qualification pathways</w:t>
      </w:r>
      <w:r w:rsidR="00230504" w:rsidRPr="00230504">
        <w:rPr>
          <w:rFonts w:ascii="Century Gothic" w:hAnsi="Century Gothic"/>
          <w:sz w:val="20"/>
          <w:szCs w:val="20"/>
          <w:shd w:val="clear" w:color="auto" w:fill="FFFFFF"/>
        </w:rPr>
        <w:t xml:space="preserve"> </w:t>
      </w:r>
      <w:proofErr w:type="gramStart"/>
      <w:r w:rsidR="00230504" w:rsidRPr="00230504">
        <w:rPr>
          <w:rFonts w:ascii="Century Gothic" w:hAnsi="Century Gothic"/>
          <w:sz w:val="20"/>
          <w:szCs w:val="20"/>
          <w:shd w:val="clear" w:color="auto" w:fill="FFFFFF"/>
        </w:rPr>
        <w:t>including:</w:t>
      </w:r>
      <w:proofErr w:type="gramEnd"/>
      <w:r w:rsidR="00230504" w:rsidRPr="00230504">
        <w:rPr>
          <w:rFonts w:ascii="Century Gothic" w:hAnsi="Century Gothic"/>
          <w:sz w:val="20"/>
          <w:szCs w:val="20"/>
          <w:shd w:val="clear" w:color="auto" w:fill="FFFFFF"/>
        </w:rPr>
        <w:t xml:space="preserve"> </w:t>
      </w:r>
      <w:r w:rsidRPr="00230504">
        <w:rPr>
          <w:rFonts w:ascii="Century Gothic" w:hAnsi="Century Gothic"/>
          <w:sz w:val="20"/>
          <w:szCs w:val="20"/>
          <w:shd w:val="clear" w:color="auto" w:fill="FFFFFF"/>
        </w:rPr>
        <w:t>Entry Level Skills</w:t>
      </w:r>
      <w:r w:rsidR="00230504" w:rsidRPr="00230504">
        <w:rPr>
          <w:rFonts w:ascii="Century Gothic" w:hAnsi="Century Gothic"/>
          <w:sz w:val="20"/>
          <w:szCs w:val="20"/>
          <w:shd w:val="clear" w:color="auto" w:fill="FFFFFF"/>
        </w:rPr>
        <w:t xml:space="preserve">, Functional Skills, GCSE Foundation and GCSE’s. This ensures that all our pupils can reach their full potential without placing a ceiling on expectations. </w:t>
      </w:r>
      <w:r w:rsidR="00431A1D">
        <w:rPr>
          <w:rFonts w:ascii="Century Gothic" w:hAnsi="Century Gothic"/>
          <w:sz w:val="20"/>
          <w:szCs w:val="20"/>
          <w:shd w:val="clear" w:color="auto" w:fill="FFFFFF"/>
        </w:rPr>
        <w:t xml:space="preserve">Foxfields also offers a Duke of Edinburgh Bronze award. </w:t>
      </w:r>
    </w:p>
    <w:p w14:paraId="300A3F48" w14:textId="77777777" w:rsidR="005C5577" w:rsidRDefault="005C5577" w:rsidP="00230504">
      <w:pPr>
        <w:pStyle w:val="NoSpacing"/>
        <w:rPr>
          <w:rFonts w:ascii="Century Gothic" w:hAnsi="Century Gothic"/>
          <w:sz w:val="20"/>
          <w:szCs w:val="20"/>
          <w:shd w:val="clear" w:color="auto" w:fill="FFFFFF"/>
        </w:rPr>
      </w:pPr>
    </w:p>
    <w:p w14:paraId="2C64BBC3" w14:textId="77777777" w:rsidR="00EC6C77" w:rsidRDefault="00EC6C77" w:rsidP="00230504">
      <w:pPr>
        <w:pStyle w:val="NoSpacing"/>
        <w:rPr>
          <w:rFonts w:ascii="Century Gothic" w:hAnsi="Century Gothic"/>
          <w:b/>
          <w:bCs/>
          <w:sz w:val="20"/>
          <w:szCs w:val="20"/>
          <w:shd w:val="clear" w:color="auto" w:fill="FFFFFF"/>
        </w:rPr>
      </w:pPr>
    </w:p>
    <w:p w14:paraId="71C3759C" w14:textId="77777777" w:rsidR="00EC6C77" w:rsidRDefault="00EC6C77" w:rsidP="00230504">
      <w:pPr>
        <w:pStyle w:val="NoSpacing"/>
        <w:rPr>
          <w:rFonts w:ascii="Century Gothic" w:hAnsi="Century Gothic"/>
          <w:b/>
          <w:bCs/>
          <w:sz w:val="20"/>
          <w:szCs w:val="20"/>
          <w:shd w:val="clear" w:color="auto" w:fill="FFFFFF"/>
        </w:rPr>
      </w:pPr>
    </w:p>
    <w:p w14:paraId="483DE2F7" w14:textId="77777777" w:rsidR="00EC6C77" w:rsidRDefault="00EC6C77" w:rsidP="00230504">
      <w:pPr>
        <w:pStyle w:val="NoSpacing"/>
        <w:rPr>
          <w:rFonts w:ascii="Century Gothic" w:hAnsi="Century Gothic"/>
          <w:b/>
          <w:bCs/>
          <w:sz w:val="20"/>
          <w:szCs w:val="20"/>
          <w:shd w:val="clear" w:color="auto" w:fill="FFFFFF"/>
        </w:rPr>
      </w:pPr>
    </w:p>
    <w:p w14:paraId="6C920A46" w14:textId="77777777" w:rsidR="00EC6C77" w:rsidRDefault="00EC6C77" w:rsidP="00230504">
      <w:pPr>
        <w:pStyle w:val="NoSpacing"/>
        <w:rPr>
          <w:rFonts w:ascii="Century Gothic" w:hAnsi="Century Gothic"/>
          <w:b/>
          <w:bCs/>
          <w:sz w:val="20"/>
          <w:szCs w:val="20"/>
          <w:shd w:val="clear" w:color="auto" w:fill="FFFFFF"/>
        </w:rPr>
      </w:pPr>
    </w:p>
    <w:p w14:paraId="72B7F915" w14:textId="77777777" w:rsidR="00EC6C77" w:rsidRDefault="00EC6C77" w:rsidP="00230504">
      <w:pPr>
        <w:pStyle w:val="NoSpacing"/>
        <w:rPr>
          <w:rFonts w:ascii="Century Gothic" w:hAnsi="Century Gothic"/>
          <w:b/>
          <w:bCs/>
          <w:sz w:val="20"/>
          <w:szCs w:val="20"/>
          <w:shd w:val="clear" w:color="auto" w:fill="FFFFFF"/>
        </w:rPr>
      </w:pPr>
    </w:p>
    <w:p w14:paraId="7FDE6592" w14:textId="77777777" w:rsidR="00EC6C77" w:rsidRDefault="00EC6C77" w:rsidP="00230504">
      <w:pPr>
        <w:pStyle w:val="NoSpacing"/>
        <w:rPr>
          <w:rFonts w:ascii="Century Gothic" w:hAnsi="Century Gothic"/>
          <w:b/>
          <w:bCs/>
          <w:sz w:val="20"/>
          <w:szCs w:val="20"/>
          <w:shd w:val="clear" w:color="auto" w:fill="FFFFFF"/>
        </w:rPr>
      </w:pPr>
    </w:p>
    <w:p w14:paraId="14F74A9E" w14:textId="77777777" w:rsidR="00EC6C77" w:rsidRDefault="00EC6C77" w:rsidP="00230504">
      <w:pPr>
        <w:pStyle w:val="NoSpacing"/>
        <w:rPr>
          <w:rFonts w:ascii="Century Gothic" w:hAnsi="Century Gothic"/>
          <w:b/>
          <w:bCs/>
          <w:sz w:val="20"/>
          <w:szCs w:val="20"/>
          <w:shd w:val="clear" w:color="auto" w:fill="FFFFFF"/>
        </w:rPr>
      </w:pPr>
    </w:p>
    <w:p w14:paraId="3A22E901" w14:textId="11EB8FC6" w:rsidR="005C5577" w:rsidRDefault="005C5577" w:rsidP="00230504">
      <w:pPr>
        <w:pStyle w:val="NoSpacing"/>
        <w:rPr>
          <w:rFonts w:ascii="Century Gothic" w:hAnsi="Century Gothic"/>
          <w:b/>
          <w:bCs/>
          <w:sz w:val="20"/>
          <w:szCs w:val="20"/>
          <w:shd w:val="clear" w:color="auto" w:fill="FFFFFF"/>
        </w:rPr>
      </w:pPr>
      <w:r>
        <w:rPr>
          <w:rFonts w:ascii="Century Gothic" w:hAnsi="Century Gothic"/>
          <w:b/>
          <w:bCs/>
          <w:sz w:val="20"/>
          <w:szCs w:val="20"/>
          <w:shd w:val="clear" w:color="auto" w:fill="FFFFFF"/>
        </w:rPr>
        <w:t>How do we support</w:t>
      </w:r>
      <w:r w:rsidRPr="005C5577">
        <w:rPr>
          <w:rFonts w:ascii="Century Gothic" w:hAnsi="Century Gothic"/>
          <w:b/>
          <w:bCs/>
          <w:sz w:val="20"/>
          <w:szCs w:val="20"/>
          <w:shd w:val="clear" w:color="auto" w:fill="FFFFFF"/>
        </w:rPr>
        <w:t xml:space="preserve"> children and young people in moving between phases of education and in preparing for adulthood</w:t>
      </w:r>
      <w:r>
        <w:rPr>
          <w:rFonts w:ascii="Century Gothic" w:hAnsi="Century Gothic"/>
          <w:b/>
          <w:bCs/>
          <w:sz w:val="20"/>
          <w:szCs w:val="20"/>
          <w:shd w:val="clear" w:color="auto" w:fill="FFFFFF"/>
        </w:rPr>
        <w:t xml:space="preserve">? </w:t>
      </w:r>
    </w:p>
    <w:p w14:paraId="2301ABE5" w14:textId="09F8FF3A" w:rsidR="005C5577" w:rsidRDefault="00844267" w:rsidP="00251E33">
      <w:pPr>
        <w:pStyle w:val="NoSpacing"/>
        <w:numPr>
          <w:ilvl w:val="0"/>
          <w:numId w:val="15"/>
        </w:numPr>
        <w:rPr>
          <w:rFonts w:ascii="Century Gothic" w:hAnsi="Century Gothic"/>
          <w:sz w:val="20"/>
          <w:szCs w:val="20"/>
          <w:shd w:val="clear" w:color="auto" w:fill="FFFFFF"/>
        </w:rPr>
      </w:pPr>
      <w:r w:rsidRPr="007873B4">
        <w:rPr>
          <w:rFonts w:ascii="Century Gothic" w:hAnsi="Century Gothic"/>
          <w:sz w:val="20"/>
          <w:szCs w:val="20"/>
          <w:shd w:val="clear" w:color="auto" w:fill="FFFFFF"/>
        </w:rPr>
        <w:t xml:space="preserve">We support our students to move between phases by having a </w:t>
      </w:r>
      <w:r w:rsidR="007873B4" w:rsidRPr="007873B4">
        <w:rPr>
          <w:rFonts w:ascii="Century Gothic" w:hAnsi="Century Gothic"/>
          <w:sz w:val="20"/>
          <w:szCs w:val="20"/>
          <w:shd w:val="clear" w:color="auto" w:fill="FFFFFF"/>
        </w:rPr>
        <w:t>weeklong</w:t>
      </w:r>
      <w:r w:rsidRPr="007873B4">
        <w:rPr>
          <w:rFonts w:ascii="Century Gothic" w:hAnsi="Century Gothic"/>
          <w:sz w:val="20"/>
          <w:szCs w:val="20"/>
          <w:shd w:val="clear" w:color="auto" w:fill="FFFFFF"/>
        </w:rPr>
        <w:t xml:space="preserve"> transition period prior to the summer break to ensure all students feel </w:t>
      </w:r>
      <w:r w:rsidR="007873B4" w:rsidRPr="007873B4">
        <w:rPr>
          <w:rFonts w:ascii="Century Gothic" w:hAnsi="Century Gothic"/>
          <w:sz w:val="20"/>
          <w:szCs w:val="20"/>
          <w:shd w:val="clear" w:color="auto" w:fill="FFFFFF"/>
        </w:rPr>
        <w:t>comfortable</w:t>
      </w:r>
      <w:r w:rsidRPr="007873B4">
        <w:rPr>
          <w:rFonts w:ascii="Century Gothic" w:hAnsi="Century Gothic"/>
          <w:sz w:val="20"/>
          <w:szCs w:val="20"/>
          <w:shd w:val="clear" w:color="auto" w:fill="FFFFFF"/>
        </w:rPr>
        <w:t xml:space="preserve"> and familiar with the ro</w:t>
      </w:r>
      <w:r w:rsidR="007873B4" w:rsidRPr="007873B4">
        <w:rPr>
          <w:rFonts w:ascii="Century Gothic" w:hAnsi="Century Gothic"/>
          <w:sz w:val="20"/>
          <w:szCs w:val="20"/>
          <w:shd w:val="clear" w:color="auto" w:fill="FFFFFF"/>
        </w:rPr>
        <w:t xml:space="preserve">utines of the following year. </w:t>
      </w:r>
    </w:p>
    <w:p w14:paraId="06465145" w14:textId="006C8A4E" w:rsidR="007873B4" w:rsidRDefault="007873B4" w:rsidP="00251E33">
      <w:pPr>
        <w:pStyle w:val="NoSpacing"/>
        <w:numPr>
          <w:ilvl w:val="0"/>
          <w:numId w:val="15"/>
        </w:numPr>
        <w:rPr>
          <w:rFonts w:ascii="Century Gothic" w:hAnsi="Century Gothic"/>
          <w:sz w:val="20"/>
          <w:szCs w:val="20"/>
          <w:shd w:val="clear" w:color="auto" w:fill="FFFFFF"/>
        </w:rPr>
      </w:pPr>
      <w:r>
        <w:rPr>
          <w:rFonts w:ascii="Century Gothic" w:hAnsi="Century Gothic"/>
          <w:sz w:val="20"/>
          <w:szCs w:val="20"/>
          <w:shd w:val="clear" w:color="auto" w:fill="FFFFFF"/>
        </w:rPr>
        <w:t xml:space="preserve">A </w:t>
      </w:r>
      <w:r w:rsidR="00D1047F">
        <w:rPr>
          <w:rFonts w:ascii="Century Gothic" w:hAnsi="Century Gothic"/>
          <w:sz w:val="20"/>
          <w:szCs w:val="20"/>
          <w:shd w:val="clear" w:color="auto" w:fill="FFFFFF"/>
        </w:rPr>
        <w:t xml:space="preserve">highly experienced careers advisor who has supported many students with SEN and </w:t>
      </w:r>
      <w:r w:rsidR="00F83188">
        <w:rPr>
          <w:rFonts w:ascii="Century Gothic" w:hAnsi="Century Gothic"/>
          <w:sz w:val="20"/>
          <w:szCs w:val="20"/>
          <w:shd w:val="clear" w:color="auto" w:fill="FFFFFF"/>
        </w:rPr>
        <w:t xml:space="preserve">additional needs to take their next steps into further education. </w:t>
      </w:r>
    </w:p>
    <w:p w14:paraId="7BE8EFDB" w14:textId="3E2F94DE" w:rsidR="00F83188" w:rsidRDefault="00D9014B" w:rsidP="00F83188">
      <w:pPr>
        <w:pStyle w:val="NoSpacing"/>
        <w:numPr>
          <w:ilvl w:val="0"/>
          <w:numId w:val="16"/>
        </w:numPr>
        <w:rPr>
          <w:rFonts w:ascii="Century Gothic" w:hAnsi="Century Gothic"/>
          <w:sz w:val="20"/>
          <w:szCs w:val="20"/>
          <w:shd w:val="clear" w:color="auto" w:fill="FFFFFF"/>
        </w:rPr>
      </w:pPr>
      <w:r>
        <w:rPr>
          <w:rFonts w:ascii="Century Gothic" w:hAnsi="Century Gothic"/>
          <w:sz w:val="20"/>
          <w:szCs w:val="20"/>
          <w:shd w:val="clear" w:color="auto" w:fill="FFFFFF"/>
        </w:rPr>
        <w:t xml:space="preserve">Support with transition visits. </w:t>
      </w:r>
    </w:p>
    <w:p w14:paraId="34E7D095" w14:textId="203E8CD0" w:rsidR="00D9014B" w:rsidRDefault="00D9014B" w:rsidP="00F83188">
      <w:pPr>
        <w:pStyle w:val="NoSpacing"/>
        <w:numPr>
          <w:ilvl w:val="0"/>
          <w:numId w:val="16"/>
        </w:numPr>
        <w:rPr>
          <w:rFonts w:ascii="Century Gothic" w:hAnsi="Century Gothic"/>
          <w:sz w:val="20"/>
          <w:szCs w:val="20"/>
          <w:shd w:val="clear" w:color="auto" w:fill="FFFFFF"/>
        </w:rPr>
      </w:pPr>
      <w:r>
        <w:rPr>
          <w:rFonts w:ascii="Century Gothic" w:hAnsi="Century Gothic"/>
          <w:sz w:val="20"/>
          <w:szCs w:val="20"/>
          <w:shd w:val="clear" w:color="auto" w:fill="FFFFFF"/>
        </w:rPr>
        <w:t xml:space="preserve">Working with individual students to support with understanding their options and opportunities available. </w:t>
      </w:r>
    </w:p>
    <w:p w14:paraId="404B1478" w14:textId="4ED4F15C" w:rsidR="003336E6" w:rsidRDefault="003336E6" w:rsidP="00F83188">
      <w:pPr>
        <w:pStyle w:val="NoSpacing"/>
        <w:numPr>
          <w:ilvl w:val="0"/>
          <w:numId w:val="16"/>
        </w:numPr>
        <w:rPr>
          <w:rFonts w:ascii="Century Gothic" w:hAnsi="Century Gothic"/>
          <w:sz w:val="20"/>
          <w:szCs w:val="20"/>
          <w:shd w:val="clear" w:color="auto" w:fill="FFFFFF"/>
        </w:rPr>
      </w:pPr>
      <w:r>
        <w:rPr>
          <w:rFonts w:ascii="Century Gothic" w:hAnsi="Century Gothic"/>
          <w:sz w:val="20"/>
          <w:szCs w:val="20"/>
          <w:shd w:val="clear" w:color="auto" w:fill="FFFFFF"/>
        </w:rPr>
        <w:t>Support with open days.</w:t>
      </w:r>
    </w:p>
    <w:p w14:paraId="53E03752" w14:textId="2DCAAF6D" w:rsidR="003336E6" w:rsidRDefault="00253CF1" w:rsidP="00253CF1">
      <w:pPr>
        <w:pStyle w:val="NoSpacing"/>
        <w:numPr>
          <w:ilvl w:val="0"/>
          <w:numId w:val="17"/>
        </w:numPr>
        <w:rPr>
          <w:rFonts w:ascii="Century Gothic" w:hAnsi="Century Gothic"/>
          <w:sz w:val="20"/>
          <w:szCs w:val="20"/>
          <w:shd w:val="clear" w:color="auto" w:fill="FFFFFF"/>
        </w:rPr>
      </w:pPr>
      <w:r>
        <w:rPr>
          <w:rFonts w:ascii="Century Gothic" w:hAnsi="Century Gothic"/>
          <w:sz w:val="20"/>
          <w:szCs w:val="20"/>
          <w:shd w:val="clear" w:color="auto" w:fill="FFFFFF"/>
        </w:rPr>
        <w:t xml:space="preserve">Support for parents and students with the application process. </w:t>
      </w:r>
    </w:p>
    <w:p w14:paraId="73F208E4" w14:textId="44F57F48" w:rsidR="0044551A" w:rsidRDefault="0044551A" w:rsidP="00253CF1">
      <w:pPr>
        <w:pStyle w:val="NoSpacing"/>
        <w:numPr>
          <w:ilvl w:val="0"/>
          <w:numId w:val="17"/>
        </w:numPr>
        <w:rPr>
          <w:rFonts w:ascii="Century Gothic" w:hAnsi="Century Gothic"/>
          <w:sz w:val="20"/>
          <w:szCs w:val="20"/>
          <w:shd w:val="clear" w:color="auto" w:fill="FFFFFF"/>
        </w:rPr>
      </w:pPr>
      <w:r>
        <w:rPr>
          <w:rFonts w:ascii="Century Gothic" w:hAnsi="Century Gothic"/>
          <w:sz w:val="20"/>
          <w:szCs w:val="20"/>
          <w:shd w:val="clear" w:color="auto" w:fill="FFFFFF"/>
        </w:rPr>
        <w:t>Year 10 / 11 work experience opportunities</w:t>
      </w:r>
      <w:r w:rsidR="00B255C2">
        <w:rPr>
          <w:rFonts w:ascii="Century Gothic" w:hAnsi="Century Gothic"/>
          <w:sz w:val="20"/>
          <w:szCs w:val="20"/>
          <w:shd w:val="clear" w:color="auto" w:fill="FFFFFF"/>
        </w:rPr>
        <w:t xml:space="preserve"> arranged by school. </w:t>
      </w:r>
    </w:p>
    <w:p w14:paraId="42882FDA" w14:textId="5E7F9CF1" w:rsidR="00106442" w:rsidRDefault="00106442" w:rsidP="00253CF1">
      <w:pPr>
        <w:pStyle w:val="NoSpacing"/>
        <w:numPr>
          <w:ilvl w:val="0"/>
          <w:numId w:val="17"/>
        </w:numPr>
        <w:rPr>
          <w:rFonts w:ascii="Century Gothic" w:hAnsi="Century Gothic"/>
          <w:sz w:val="20"/>
          <w:szCs w:val="20"/>
          <w:shd w:val="clear" w:color="auto" w:fill="FFFFFF"/>
        </w:rPr>
      </w:pPr>
      <w:r>
        <w:rPr>
          <w:rFonts w:ascii="Century Gothic" w:hAnsi="Century Gothic"/>
          <w:sz w:val="20"/>
          <w:szCs w:val="20"/>
          <w:shd w:val="clear" w:color="auto" w:fill="FFFFFF"/>
        </w:rPr>
        <w:t xml:space="preserve">Vocational opportunities within the curriculum i.e. construction / cooking. </w:t>
      </w:r>
    </w:p>
    <w:p w14:paraId="7559F560" w14:textId="60721AA1" w:rsidR="006B32D4" w:rsidRPr="007873B4" w:rsidRDefault="006B32D4" w:rsidP="00253CF1">
      <w:pPr>
        <w:pStyle w:val="NoSpacing"/>
        <w:numPr>
          <w:ilvl w:val="0"/>
          <w:numId w:val="17"/>
        </w:numPr>
        <w:rPr>
          <w:rFonts w:ascii="Century Gothic" w:hAnsi="Century Gothic"/>
          <w:sz w:val="20"/>
          <w:szCs w:val="20"/>
          <w:shd w:val="clear" w:color="auto" w:fill="FFFFFF"/>
        </w:rPr>
      </w:pPr>
      <w:r>
        <w:rPr>
          <w:rFonts w:ascii="Century Gothic" w:hAnsi="Century Gothic"/>
          <w:sz w:val="20"/>
          <w:szCs w:val="20"/>
          <w:shd w:val="clear" w:color="auto" w:fill="FFFFFF"/>
        </w:rPr>
        <w:t xml:space="preserve">A strong </w:t>
      </w:r>
      <w:r w:rsidR="008D2FD0">
        <w:rPr>
          <w:rFonts w:ascii="Century Gothic" w:hAnsi="Century Gothic"/>
          <w:sz w:val="20"/>
          <w:szCs w:val="20"/>
          <w:shd w:val="clear" w:color="auto" w:fill="FFFFFF"/>
        </w:rPr>
        <w:t>emphasis</w:t>
      </w:r>
      <w:r>
        <w:rPr>
          <w:rFonts w:ascii="Century Gothic" w:hAnsi="Century Gothic"/>
          <w:sz w:val="20"/>
          <w:szCs w:val="20"/>
          <w:shd w:val="clear" w:color="auto" w:fill="FFFFFF"/>
        </w:rPr>
        <w:t xml:space="preserve"> on PSHE and RSE sessions which are </w:t>
      </w:r>
      <w:r w:rsidR="008D2FD0">
        <w:rPr>
          <w:rFonts w:ascii="Century Gothic" w:hAnsi="Century Gothic"/>
          <w:sz w:val="20"/>
          <w:szCs w:val="20"/>
          <w:shd w:val="clear" w:color="auto" w:fill="FFFFFF"/>
        </w:rPr>
        <w:t>delivered</w:t>
      </w:r>
      <w:r>
        <w:rPr>
          <w:rFonts w:ascii="Century Gothic" w:hAnsi="Century Gothic"/>
          <w:sz w:val="20"/>
          <w:szCs w:val="20"/>
          <w:shd w:val="clear" w:color="auto" w:fill="FFFFFF"/>
        </w:rPr>
        <w:t xml:space="preserve"> 2x week. </w:t>
      </w:r>
      <w:r w:rsidR="008D2FD0">
        <w:rPr>
          <w:rFonts w:ascii="Century Gothic" w:hAnsi="Century Gothic"/>
          <w:sz w:val="20"/>
          <w:szCs w:val="20"/>
          <w:shd w:val="clear" w:color="auto" w:fill="FFFFFF"/>
        </w:rPr>
        <w:t>These sessions</w:t>
      </w:r>
      <w:r>
        <w:rPr>
          <w:rFonts w:ascii="Century Gothic" w:hAnsi="Century Gothic"/>
          <w:sz w:val="20"/>
          <w:szCs w:val="20"/>
          <w:shd w:val="clear" w:color="auto" w:fill="FFFFFF"/>
        </w:rPr>
        <w:t xml:space="preserve"> </w:t>
      </w:r>
      <w:r w:rsidR="00EC2DA0">
        <w:rPr>
          <w:rFonts w:ascii="Century Gothic" w:hAnsi="Century Gothic"/>
          <w:sz w:val="20"/>
          <w:szCs w:val="20"/>
          <w:shd w:val="clear" w:color="auto" w:fill="FFFFFF"/>
        </w:rPr>
        <w:t xml:space="preserve">are tailored to the additional needs of our </w:t>
      </w:r>
      <w:r w:rsidR="00475839">
        <w:rPr>
          <w:rFonts w:ascii="Century Gothic" w:hAnsi="Century Gothic"/>
          <w:sz w:val="20"/>
          <w:szCs w:val="20"/>
          <w:shd w:val="clear" w:color="auto" w:fill="FFFFFF"/>
        </w:rPr>
        <w:t xml:space="preserve">students and address the </w:t>
      </w:r>
      <w:r w:rsidR="00013A96">
        <w:rPr>
          <w:rFonts w:ascii="Century Gothic" w:hAnsi="Century Gothic"/>
          <w:sz w:val="20"/>
          <w:szCs w:val="20"/>
          <w:shd w:val="clear" w:color="auto" w:fill="FFFFFF"/>
        </w:rPr>
        <w:t xml:space="preserve">contextualised </w:t>
      </w:r>
      <w:r w:rsidR="00475839">
        <w:rPr>
          <w:rFonts w:ascii="Century Gothic" w:hAnsi="Century Gothic"/>
          <w:sz w:val="20"/>
          <w:szCs w:val="20"/>
          <w:shd w:val="clear" w:color="auto" w:fill="FFFFFF"/>
        </w:rPr>
        <w:t xml:space="preserve">topics which are more likely to </w:t>
      </w:r>
      <w:r w:rsidR="00013A96">
        <w:rPr>
          <w:rFonts w:ascii="Century Gothic" w:hAnsi="Century Gothic"/>
          <w:sz w:val="20"/>
          <w:szCs w:val="20"/>
          <w:shd w:val="clear" w:color="auto" w:fill="FFFFFF"/>
        </w:rPr>
        <w:t xml:space="preserve">occur within our Foxfields community. </w:t>
      </w:r>
    </w:p>
    <w:p w14:paraId="7375202E" w14:textId="77777777" w:rsidR="00AC2887" w:rsidRDefault="00AC2887" w:rsidP="00230504">
      <w:pPr>
        <w:pStyle w:val="NoSpacing"/>
        <w:rPr>
          <w:rFonts w:ascii="Century Gothic" w:hAnsi="Century Gothic"/>
          <w:b/>
          <w:bCs/>
          <w:color w:val="000000" w:themeColor="text1"/>
          <w:sz w:val="20"/>
          <w:szCs w:val="20"/>
        </w:rPr>
      </w:pPr>
    </w:p>
    <w:p w14:paraId="4800D7A6" w14:textId="77777777" w:rsidR="00A27F1F" w:rsidRDefault="00A27F1F" w:rsidP="00230504">
      <w:pPr>
        <w:pStyle w:val="NoSpacing"/>
        <w:rPr>
          <w:rFonts w:ascii="Century Gothic" w:hAnsi="Century Gothic"/>
          <w:b/>
          <w:bCs/>
          <w:color w:val="000000" w:themeColor="text1"/>
          <w:sz w:val="20"/>
          <w:szCs w:val="20"/>
        </w:rPr>
      </w:pPr>
    </w:p>
    <w:p w14:paraId="1A171943" w14:textId="0B409781" w:rsidR="00230504" w:rsidRDefault="00230504" w:rsidP="00230504">
      <w:pPr>
        <w:pStyle w:val="NoSpacing"/>
        <w:rPr>
          <w:rFonts w:ascii="Century Gothic" w:hAnsi="Century Gothic"/>
          <w:sz w:val="20"/>
          <w:szCs w:val="20"/>
        </w:rPr>
      </w:pPr>
      <w:r w:rsidRPr="00230504">
        <w:rPr>
          <w:rFonts w:ascii="Century Gothic" w:hAnsi="Century Gothic"/>
          <w:b/>
          <w:bCs/>
          <w:color w:val="000000" w:themeColor="text1"/>
          <w:sz w:val="20"/>
          <w:szCs w:val="20"/>
        </w:rPr>
        <w:t>How do we evaluate the effectiveness of our work?</w:t>
      </w:r>
      <w:r w:rsidRPr="00230504">
        <w:rPr>
          <w:rFonts w:ascii="Century Gothic" w:hAnsi="Century Gothic"/>
          <w:sz w:val="20"/>
          <w:szCs w:val="20"/>
        </w:rPr>
        <w:t xml:space="preserve"> </w:t>
      </w:r>
    </w:p>
    <w:p w14:paraId="072E7F30" w14:textId="15DCE065" w:rsidR="00230504" w:rsidRDefault="00230504" w:rsidP="00230504">
      <w:pPr>
        <w:pStyle w:val="NoSpacing"/>
        <w:rPr>
          <w:rFonts w:ascii="Century Gothic" w:hAnsi="Century Gothic"/>
          <w:sz w:val="20"/>
          <w:szCs w:val="20"/>
        </w:rPr>
      </w:pPr>
      <w:r w:rsidRPr="00230504">
        <w:rPr>
          <w:rFonts w:ascii="Century Gothic" w:hAnsi="Century Gothic"/>
          <w:sz w:val="20"/>
          <w:szCs w:val="20"/>
        </w:rPr>
        <w:t xml:space="preserve">There are many ways that we evaluate what we </w:t>
      </w:r>
      <w:proofErr w:type="gramStart"/>
      <w:r w:rsidRPr="00230504">
        <w:rPr>
          <w:rFonts w:ascii="Century Gothic" w:hAnsi="Century Gothic"/>
          <w:sz w:val="20"/>
          <w:szCs w:val="20"/>
        </w:rPr>
        <w:t>do</w:t>
      </w:r>
      <w:proofErr w:type="gramEnd"/>
      <w:r w:rsidRPr="00230504">
        <w:rPr>
          <w:rFonts w:ascii="Century Gothic" w:hAnsi="Century Gothic"/>
          <w:sz w:val="20"/>
          <w:szCs w:val="20"/>
        </w:rPr>
        <w:t xml:space="preserve"> and we retain the belief that we can always improve. </w:t>
      </w:r>
      <w:r w:rsidR="00B236AB">
        <w:rPr>
          <w:rFonts w:ascii="Century Gothic" w:hAnsi="Century Gothic"/>
          <w:sz w:val="20"/>
          <w:szCs w:val="20"/>
        </w:rPr>
        <w:t xml:space="preserve">These include: </w:t>
      </w:r>
    </w:p>
    <w:p w14:paraId="548E1E12" w14:textId="77777777" w:rsidR="00AC2887" w:rsidRDefault="00AC2887" w:rsidP="00230504">
      <w:pPr>
        <w:pStyle w:val="NoSpacing"/>
        <w:rPr>
          <w:rFonts w:ascii="Century Gothic" w:hAnsi="Century Gothic"/>
          <w:sz w:val="20"/>
          <w:szCs w:val="20"/>
        </w:rPr>
      </w:pPr>
    </w:p>
    <w:p w14:paraId="36674013" w14:textId="77777777" w:rsidR="00282514" w:rsidRDefault="00B236AB" w:rsidP="00B236AB">
      <w:pPr>
        <w:pStyle w:val="NoSpacing"/>
        <w:numPr>
          <w:ilvl w:val="1"/>
          <w:numId w:val="11"/>
        </w:numPr>
        <w:rPr>
          <w:rFonts w:ascii="Century Gothic" w:hAnsi="Century Gothic"/>
          <w:sz w:val="20"/>
          <w:szCs w:val="20"/>
        </w:rPr>
      </w:pPr>
      <w:r>
        <w:rPr>
          <w:rFonts w:ascii="Century Gothic" w:hAnsi="Century Gothic"/>
          <w:sz w:val="20"/>
          <w:szCs w:val="20"/>
        </w:rPr>
        <w:t xml:space="preserve">SPOT tool to assess the SEMH and well-being of our students. </w:t>
      </w:r>
    </w:p>
    <w:p w14:paraId="4177619F" w14:textId="1E762B49" w:rsidR="00B236AB" w:rsidRDefault="00282514" w:rsidP="00B236AB">
      <w:pPr>
        <w:pStyle w:val="NoSpacing"/>
        <w:numPr>
          <w:ilvl w:val="1"/>
          <w:numId w:val="11"/>
        </w:numPr>
        <w:rPr>
          <w:rFonts w:ascii="Century Gothic" w:hAnsi="Century Gothic"/>
          <w:sz w:val="20"/>
          <w:szCs w:val="20"/>
        </w:rPr>
      </w:pPr>
      <w:r>
        <w:rPr>
          <w:rFonts w:ascii="Century Gothic" w:hAnsi="Century Gothic"/>
          <w:sz w:val="20"/>
          <w:szCs w:val="20"/>
        </w:rPr>
        <w:t>Discussions with teachers and LSA’s.</w:t>
      </w:r>
    </w:p>
    <w:p w14:paraId="73E5485A" w14:textId="787C76FA" w:rsidR="00282514" w:rsidRDefault="00282514" w:rsidP="00B236AB">
      <w:pPr>
        <w:pStyle w:val="NoSpacing"/>
        <w:numPr>
          <w:ilvl w:val="1"/>
          <w:numId w:val="11"/>
        </w:numPr>
        <w:rPr>
          <w:rFonts w:ascii="Century Gothic" w:hAnsi="Century Gothic"/>
          <w:sz w:val="20"/>
          <w:szCs w:val="20"/>
        </w:rPr>
      </w:pPr>
      <w:r>
        <w:rPr>
          <w:rFonts w:ascii="Century Gothic" w:hAnsi="Century Gothic"/>
          <w:sz w:val="20"/>
          <w:szCs w:val="20"/>
        </w:rPr>
        <w:t xml:space="preserve">Monitoring of lesson plans. </w:t>
      </w:r>
    </w:p>
    <w:p w14:paraId="741B8622" w14:textId="642A2FC4" w:rsidR="00B236AB" w:rsidRDefault="00230504" w:rsidP="00B236AB">
      <w:pPr>
        <w:pStyle w:val="NoSpacing"/>
        <w:numPr>
          <w:ilvl w:val="1"/>
          <w:numId w:val="11"/>
        </w:numPr>
        <w:rPr>
          <w:rFonts w:ascii="Century Gothic" w:hAnsi="Century Gothic"/>
          <w:sz w:val="20"/>
          <w:szCs w:val="20"/>
        </w:rPr>
      </w:pPr>
      <w:r w:rsidRPr="00230504">
        <w:rPr>
          <w:rFonts w:ascii="Century Gothic" w:hAnsi="Century Gothic"/>
          <w:sz w:val="20"/>
          <w:szCs w:val="20"/>
        </w:rPr>
        <w:t>Drop ins of lessons</w:t>
      </w:r>
      <w:r w:rsidR="00B236AB">
        <w:rPr>
          <w:rFonts w:ascii="Century Gothic" w:hAnsi="Century Gothic"/>
          <w:sz w:val="20"/>
          <w:szCs w:val="20"/>
        </w:rPr>
        <w:t>.</w:t>
      </w:r>
    </w:p>
    <w:p w14:paraId="1C6E2A4B" w14:textId="6DEDC5C5" w:rsidR="00230504" w:rsidRDefault="00B236AB" w:rsidP="00B236AB">
      <w:pPr>
        <w:pStyle w:val="NoSpacing"/>
        <w:numPr>
          <w:ilvl w:val="1"/>
          <w:numId w:val="11"/>
        </w:numPr>
        <w:rPr>
          <w:rFonts w:ascii="Century Gothic" w:hAnsi="Century Gothic"/>
          <w:sz w:val="20"/>
          <w:szCs w:val="20"/>
        </w:rPr>
      </w:pPr>
      <w:r>
        <w:rPr>
          <w:rFonts w:ascii="Century Gothic" w:hAnsi="Century Gothic"/>
          <w:sz w:val="20"/>
          <w:szCs w:val="20"/>
        </w:rPr>
        <w:t>Learning walks.</w:t>
      </w:r>
      <w:r w:rsidR="00230504" w:rsidRPr="00230504">
        <w:rPr>
          <w:rFonts w:ascii="Century Gothic" w:hAnsi="Century Gothic"/>
          <w:sz w:val="20"/>
          <w:szCs w:val="20"/>
        </w:rPr>
        <w:t xml:space="preserve"> </w:t>
      </w:r>
    </w:p>
    <w:p w14:paraId="7DC3A766" w14:textId="55C905C2" w:rsidR="00230504" w:rsidRDefault="00230504" w:rsidP="00B236AB">
      <w:pPr>
        <w:pStyle w:val="NoSpacing"/>
        <w:numPr>
          <w:ilvl w:val="1"/>
          <w:numId w:val="11"/>
        </w:numPr>
        <w:rPr>
          <w:rFonts w:ascii="Century Gothic" w:hAnsi="Century Gothic"/>
          <w:sz w:val="20"/>
          <w:szCs w:val="20"/>
        </w:rPr>
      </w:pPr>
      <w:r w:rsidRPr="00230504">
        <w:rPr>
          <w:rFonts w:ascii="Century Gothic" w:hAnsi="Century Gothic"/>
          <w:sz w:val="20"/>
          <w:szCs w:val="20"/>
        </w:rPr>
        <w:t>Reviewing evaluations of impact from peer observations</w:t>
      </w:r>
      <w:r w:rsidR="00B236AB">
        <w:rPr>
          <w:rFonts w:ascii="Century Gothic" w:hAnsi="Century Gothic"/>
          <w:sz w:val="20"/>
          <w:szCs w:val="20"/>
        </w:rPr>
        <w:t>.</w:t>
      </w:r>
      <w:r w:rsidRPr="00230504">
        <w:rPr>
          <w:rFonts w:ascii="Century Gothic" w:hAnsi="Century Gothic"/>
          <w:sz w:val="20"/>
          <w:szCs w:val="20"/>
        </w:rPr>
        <w:t xml:space="preserve"> </w:t>
      </w:r>
    </w:p>
    <w:p w14:paraId="4AA2F476" w14:textId="1BEED299" w:rsidR="00B236AB" w:rsidRDefault="00230504" w:rsidP="00B236AB">
      <w:pPr>
        <w:pStyle w:val="NoSpacing"/>
        <w:numPr>
          <w:ilvl w:val="1"/>
          <w:numId w:val="11"/>
        </w:numPr>
        <w:rPr>
          <w:rFonts w:ascii="Century Gothic" w:hAnsi="Century Gothic"/>
          <w:sz w:val="20"/>
          <w:szCs w:val="20"/>
        </w:rPr>
      </w:pPr>
      <w:r w:rsidRPr="00230504">
        <w:rPr>
          <w:rFonts w:ascii="Century Gothic" w:hAnsi="Century Gothic"/>
          <w:sz w:val="20"/>
          <w:szCs w:val="20"/>
        </w:rPr>
        <w:t>Work scrutiny</w:t>
      </w:r>
      <w:r w:rsidR="00B236AB">
        <w:rPr>
          <w:rFonts w:ascii="Century Gothic" w:hAnsi="Century Gothic"/>
          <w:sz w:val="20"/>
          <w:szCs w:val="20"/>
        </w:rPr>
        <w:t>.</w:t>
      </w:r>
      <w:r w:rsidRPr="00230504">
        <w:rPr>
          <w:rFonts w:ascii="Century Gothic" w:hAnsi="Century Gothic"/>
          <w:sz w:val="20"/>
          <w:szCs w:val="20"/>
        </w:rPr>
        <w:t xml:space="preserve"> </w:t>
      </w:r>
    </w:p>
    <w:p w14:paraId="729EAC37" w14:textId="59BC2374" w:rsidR="00B236AB" w:rsidRDefault="00230504" w:rsidP="00B236AB">
      <w:pPr>
        <w:pStyle w:val="NoSpacing"/>
        <w:numPr>
          <w:ilvl w:val="1"/>
          <w:numId w:val="11"/>
        </w:numPr>
        <w:rPr>
          <w:rFonts w:ascii="Century Gothic" w:hAnsi="Century Gothic"/>
          <w:sz w:val="20"/>
          <w:szCs w:val="20"/>
        </w:rPr>
      </w:pPr>
      <w:r w:rsidRPr="00230504">
        <w:rPr>
          <w:rFonts w:ascii="Century Gothic" w:hAnsi="Century Gothic"/>
          <w:sz w:val="20"/>
          <w:szCs w:val="20"/>
        </w:rPr>
        <w:t>Pupil progress meetings and quality assurance relating to this</w:t>
      </w:r>
      <w:r w:rsidR="00B236AB">
        <w:rPr>
          <w:rFonts w:ascii="Century Gothic" w:hAnsi="Century Gothic"/>
          <w:sz w:val="20"/>
          <w:szCs w:val="20"/>
        </w:rPr>
        <w:t>.</w:t>
      </w:r>
      <w:r w:rsidRPr="00230504">
        <w:rPr>
          <w:rFonts w:ascii="Century Gothic" w:hAnsi="Century Gothic"/>
          <w:sz w:val="20"/>
          <w:szCs w:val="20"/>
        </w:rPr>
        <w:t xml:space="preserve"> </w:t>
      </w:r>
    </w:p>
    <w:p w14:paraId="0C438048" w14:textId="3411F95F" w:rsidR="00B236AB" w:rsidRDefault="00230504" w:rsidP="00B236AB">
      <w:pPr>
        <w:pStyle w:val="NoSpacing"/>
        <w:numPr>
          <w:ilvl w:val="1"/>
          <w:numId w:val="11"/>
        </w:numPr>
        <w:rPr>
          <w:rFonts w:ascii="Century Gothic" w:hAnsi="Century Gothic"/>
          <w:sz w:val="20"/>
          <w:szCs w:val="20"/>
        </w:rPr>
      </w:pPr>
      <w:r w:rsidRPr="00230504">
        <w:rPr>
          <w:rFonts w:ascii="Century Gothic" w:hAnsi="Century Gothic"/>
          <w:sz w:val="20"/>
          <w:szCs w:val="20"/>
        </w:rPr>
        <w:t>Moderation</w:t>
      </w:r>
      <w:r w:rsidR="00B236AB">
        <w:rPr>
          <w:rFonts w:ascii="Century Gothic" w:hAnsi="Century Gothic"/>
          <w:sz w:val="20"/>
          <w:szCs w:val="20"/>
        </w:rPr>
        <w:t>.</w:t>
      </w:r>
      <w:r w:rsidRPr="00230504">
        <w:rPr>
          <w:rFonts w:ascii="Century Gothic" w:hAnsi="Century Gothic"/>
          <w:sz w:val="20"/>
          <w:szCs w:val="20"/>
        </w:rPr>
        <w:t xml:space="preserve"> </w:t>
      </w:r>
    </w:p>
    <w:p w14:paraId="6FB90E7D" w14:textId="36943377" w:rsidR="00440A13" w:rsidRPr="00AC2887" w:rsidRDefault="00230504" w:rsidP="00440A13">
      <w:pPr>
        <w:pStyle w:val="NoSpacing"/>
        <w:numPr>
          <w:ilvl w:val="1"/>
          <w:numId w:val="11"/>
        </w:numPr>
        <w:rPr>
          <w:rFonts w:ascii="Century Gothic" w:hAnsi="Century Gothic"/>
          <w:sz w:val="20"/>
          <w:szCs w:val="20"/>
        </w:rPr>
      </w:pPr>
      <w:r w:rsidRPr="00230504">
        <w:rPr>
          <w:rFonts w:ascii="Century Gothic" w:hAnsi="Century Gothic"/>
          <w:sz w:val="20"/>
          <w:szCs w:val="20"/>
        </w:rPr>
        <w:t>Responses to questionnaires from parents are reviewed and any follow up comments are addressed</w:t>
      </w:r>
      <w:r w:rsidR="00B236AB">
        <w:rPr>
          <w:rFonts w:ascii="Century Gothic" w:hAnsi="Century Gothic"/>
          <w:sz w:val="20"/>
          <w:szCs w:val="20"/>
        </w:rPr>
        <w:t>.</w:t>
      </w:r>
      <w:r w:rsidRPr="00230504">
        <w:rPr>
          <w:rFonts w:ascii="Century Gothic" w:hAnsi="Century Gothic"/>
          <w:sz w:val="20"/>
          <w:szCs w:val="20"/>
        </w:rPr>
        <w:t xml:space="preserve"> </w:t>
      </w:r>
    </w:p>
    <w:p w14:paraId="50D3B76A" w14:textId="2E2AC051" w:rsidR="00B236AB" w:rsidRDefault="00230504" w:rsidP="00B236AB">
      <w:pPr>
        <w:pStyle w:val="NoSpacing"/>
        <w:numPr>
          <w:ilvl w:val="1"/>
          <w:numId w:val="11"/>
        </w:numPr>
        <w:rPr>
          <w:rFonts w:ascii="Century Gothic" w:hAnsi="Century Gothic"/>
          <w:sz w:val="20"/>
          <w:szCs w:val="20"/>
        </w:rPr>
      </w:pPr>
      <w:r w:rsidRPr="00230504">
        <w:rPr>
          <w:rFonts w:ascii="Century Gothic" w:hAnsi="Century Gothic"/>
          <w:sz w:val="20"/>
          <w:szCs w:val="20"/>
        </w:rPr>
        <w:t>Taking part in reviews from external professionals</w:t>
      </w:r>
      <w:r w:rsidR="00B236AB">
        <w:rPr>
          <w:rFonts w:ascii="Century Gothic" w:hAnsi="Century Gothic"/>
          <w:sz w:val="20"/>
          <w:szCs w:val="20"/>
        </w:rPr>
        <w:t>.</w:t>
      </w:r>
    </w:p>
    <w:p w14:paraId="095AE0A2" w14:textId="3920AECE" w:rsidR="00B236AB" w:rsidRDefault="00230504" w:rsidP="00B236AB">
      <w:pPr>
        <w:pStyle w:val="NoSpacing"/>
        <w:numPr>
          <w:ilvl w:val="1"/>
          <w:numId w:val="11"/>
        </w:numPr>
        <w:rPr>
          <w:rFonts w:ascii="Century Gothic" w:hAnsi="Century Gothic"/>
          <w:sz w:val="20"/>
          <w:szCs w:val="20"/>
        </w:rPr>
      </w:pPr>
      <w:r w:rsidRPr="00230504">
        <w:rPr>
          <w:rFonts w:ascii="Century Gothic" w:hAnsi="Century Gothic"/>
          <w:sz w:val="20"/>
          <w:szCs w:val="20"/>
        </w:rPr>
        <w:t>Pupil voice is carried out (as above) and we try to respond to what they tell us about their lessons and what is going well</w:t>
      </w:r>
      <w:r w:rsidR="00B236AB">
        <w:rPr>
          <w:rFonts w:ascii="Century Gothic" w:hAnsi="Century Gothic"/>
          <w:sz w:val="20"/>
          <w:szCs w:val="20"/>
        </w:rPr>
        <w:t>.</w:t>
      </w:r>
    </w:p>
    <w:p w14:paraId="1CA04BBF" w14:textId="35DEE456" w:rsidR="00B236AB" w:rsidRDefault="00230504" w:rsidP="00B236AB">
      <w:pPr>
        <w:pStyle w:val="NoSpacing"/>
        <w:numPr>
          <w:ilvl w:val="1"/>
          <w:numId w:val="11"/>
        </w:numPr>
        <w:rPr>
          <w:rFonts w:ascii="Century Gothic" w:hAnsi="Century Gothic"/>
          <w:sz w:val="20"/>
          <w:szCs w:val="20"/>
        </w:rPr>
      </w:pPr>
      <w:r w:rsidRPr="00230504">
        <w:rPr>
          <w:rFonts w:ascii="Century Gothic" w:hAnsi="Century Gothic"/>
          <w:sz w:val="20"/>
          <w:szCs w:val="20"/>
        </w:rPr>
        <w:t>Collecting information about each child’s progress so that appropriate actions can be taken to improve outcomes as necessary</w:t>
      </w:r>
      <w:r w:rsidR="00B236AB">
        <w:rPr>
          <w:rFonts w:ascii="Century Gothic" w:hAnsi="Century Gothic"/>
          <w:sz w:val="20"/>
          <w:szCs w:val="20"/>
        </w:rPr>
        <w:t>.</w:t>
      </w:r>
    </w:p>
    <w:p w14:paraId="74D38B7F" w14:textId="42EA865E" w:rsidR="00B236AB" w:rsidRDefault="00230504" w:rsidP="00B236AB">
      <w:pPr>
        <w:pStyle w:val="NoSpacing"/>
        <w:numPr>
          <w:ilvl w:val="1"/>
          <w:numId w:val="11"/>
        </w:numPr>
        <w:rPr>
          <w:rFonts w:ascii="Century Gothic" w:hAnsi="Century Gothic"/>
          <w:sz w:val="20"/>
          <w:szCs w:val="20"/>
        </w:rPr>
      </w:pPr>
      <w:r w:rsidRPr="00230504">
        <w:rPr>
          <w:rFonts w:ascii="Century Gothic" w:hAnsi="Century Gothic"/>
          <w:sz w:val="20"/>
          <w:szCs w:val="20"/>
        </w:rPr>
        <w:t>Reviewing the impact of our improvement work</w:t>
      </w:r>
      <w:r w:rsidR="00B236AB">
        <w:rPr>
          <w:rFonts w:ascii="Century Gothic" w:hAnsi="Century Gothic"/>
          <w:sz w:val="20"/>
          <w:szCs w:val="20"/>
        </w:rPr>
        <w:t>.</w:t>
      </w:r>
    </w:p>
    <w:p w14:paraId="5103699E" w14:textId="77777777" w:rsidR="003B0EB6" w:rsidRDefault="003B0EB6" w:rsidP="00282514">
      <w:pPr>
        <w:pStyle w:val="NoSpacing"/>
        <w:rPr>
          <w:rFonts w:ascii="Century Gothic" w:hAnsi="Century Gothic"/>
          <w:sz w:val="20"/>
          <w:szCs w:val="20"/>
        </w:rPr>
      </w:pPr>
    </w:p>
    <w:p w14:paraId="5D21149A" w14:textId="77777777" w:rsidR="003B0EB6" w:rsidRDefault="003B0EB6" w:rsidP="00282514">
      <w:pPr>
        <w:pStyle w:val="NoSpacing"/>
        <w:rPr>
          <w:rFonts w:ascii="Century Gothic" w:hAnsi="Century Gothic"/>
          <w:sz w:val="20"/>
          <w:szCs w:val="20"/>
        </w:rPr>
      </w:pPr>
    </w:p>
    <w:p w14:paraId="1AD803E7" w14:textId="77777777" w:rsidR="00EC6C77" w:rsidRDefault="00EC6C77" w:rsidP="00282514">
      <w:pPr>
        <w:pStyle w:val="NoSpacing"/>
        <w:rPr>
          <w:rFonts w:ascii="Century Gothic" w:hAnsi="Century Gothic"/>
          <w:b/>
          <w:bCs/>
          <w:sz w:val="20"/>
          <w:szCs w:val="20"/>
        </w:rPr>
      </w:pPr>
    </w:p>
    <w:p w14:paraId="5011CF19" w14:textId="77777777" w:rsidR="00EC6C77" w:rsidRDefault="00EC6C77" w:rsidP="00282514">
      <w:pPr>
        <w:pStyle w:val="NoSpacing"/>
        <w:rPr>
          <w:rFonts w:ascii="Century Gothic" w:hAnsi="Century Gothic"/>
          <w:b/>
          <w:bCs/>
          <w:sz w:val="20"/>
          <w:szCs w:val="20"/>
        </w:rPr>
      </w:pPr>
    </w:p>
    <w:p w14:paraId="5DD4D48A" w14:textId="77777777" w:rsidR="00EC6C77" w:rsidRDefault="00EC6C77" w:rsidP="00282514">
      <w:pPr>
        <w:pStyle w:val="NoSpacing"/>
        <w:rPr>
          <w:rFonts w:ascii="Century Gothic" w:hAnsi="Century Gothic"/>
          <w:b/>
          <w:bCs/>
          <w:sz w:val="20"/>
          <w:szCs w:val="20"/>
        </w:rPr>
      </w:pPr>
    </w:p>
    <w:p w14:paraId="6BEE3FC3" w14:textId="77777777" w:rsidR="00EC6C77" w:rsidRDefault="00EC6C77" w:rsidP="00282514">
      <w:pPr>
        <w:pStyle w:val="NoSpacing"/>
        <w:rPr>
          <w:rFonts w:ascii="Century Gothic" w:hAnsi="Century Gothic"/>
          <w:b/>
          <w:bCs/>
          <w:sz w:val="20"/>
          <w:szCs w:val="20"/>
        </w:rPr>
      </w:pPr>
    </w:p>
    <w:p w14:paraId="5D4053DA" w14:textId="77777777" w:rsidR="00EC6C77" w:rsidRDefault="00EC6C77" w:rsidP="00282514">
      <w:pPr>
        <w:pStyle w:val="NoSpacing"/>
        <w:rPr>
          <w:rFonts w:ascii="Century Gothic" w:hAnsi="Century Gothic"/>
          <w:b/>
          <w:bCs/>
          <w:sz w:val="20"/>
          <w:szCs w:val="20"/>
        </w:rPr>
      </w:pPr>
    </w:p>
    <w:p w14:paraId="5EDE3E46" w14:textId="77777777" w:rsidR="00EC6C77" w:rsidRDefault="00EC6C77" w:rsidP="00282514">
      <w:pPr>
        <w:pStyle w:val="NoSpacing"/>
        <w:rPr>
          <w:rFonts w:ascii="Century Gothic" w:hAnsi="Century Gothic"/>
          <w:b/>
          <w:bCs/>
          <w:sz w:val="20"/>
          <w:szCs w:val="20"/>
        </w:rPr>
      </w:pPr>
    </w:p>
    <w:p w14:paraId="404C9D5D" w14:textId="77777777" w:rsidR="00EC6C77" w:rsidRDefault="00EC6C77" w:rsidP="00282514">
      <w:pPr>
        <w:pStyle w:val="NoSpacing"/>
        <w:rPr>
          <w:rFonts w:ascii="Century Gothic" w:hAnsi="Century Gothic"/>
          <w:b/>
          <w:bCs/>
          <w:sz w:val="20"/>
          <w:szCs w:val="20"/>
        </w:rPr>
      </w:pPr>
    </w:p>
    <w:p w14:paraId="19CC5812" w14:textId="77777777" w:rsidR="00EC6C77" w:rsidRDefault="00EC6C77" w:rsidP="00282514">
      <w:pPr>
        <w:pStyle w:val="NoSpacing"/>
        <w:rPr>
          <w:rFonts w:ascii="Century Gothic" w:hAnsi="Century Gothic"/>
          <w:b/>
          <w:bCs/>
          <w:sz w:val="20"/>
          <w:szCs w:val="20"/>
        </w:rPr>
      </w:pPr>
    </w:p>
    <w:p w14:paraId="01D052FF" w14:textId="77777777" w:rsidR="00EC6C77" w:rsidRDefault="00EC6C77" w:rsidP="00282514">
      <w:pPr>
        <w:pStyle w:val="NoSpacing"/>
        <w:rPr>
          <w:rFonts w:ascii="Century Gothic" w:hAnsi="Century Gothic"/>
          <w:b/>
          <w:bCs/>
          <w:sz w:val="20"/>
          <w:szCs w:val="20"/>
        </w:rPr>
      </w:pPr>
    </w:p>
    <w:p w14:paraId="722A30EC" w14:textId="77777777" w:rsidR="00EC6C77" w:rsidRDefault="00EC6C77" w:rsidP="00282514">
      <w:pPr>
        <w:pStyle w:val="NoSpacing"/>
        <w:rPr>
          <w:rFonts w:ascii="Century Gothic" w:hAnsi="Century Gothic"/>
          <w:b/>
          <w:bCs/>
          <w:sz w:val="20"/>
          <w:szCs w:val="20"/>
        </w:rPr>
      </w:pPr>
    </w:p>
    <w:p w14:paraId="413A4C48" w14:textId="77777777" w:rsidR="00EC6C77" w:rsidRDefault="00EC6C77" w:rsidP="00282514">
      <w:pPr>
        <w:pStyle w:val="NoSpacing"/>
        <w:rPr>
          <w:rFonts w:ascii="Century Gothic" w:hAnsi="Century Gothic"/>
          <w:b/>
          <w:bCs/>
          <w:sz w:val="20"/>
          <w:szCs w:val="20"/>
        </w:rPr>
      </w:pPr>
    </w:p>
    <w:p w14:paraId="68811AF4" w14:textId="77777777" w:rsidR="00EC6C77" w:rsidRDefault="00EC6C77" w:rsidP="00282514">
      <w:pPr>
        <w:pStyle w:val="NoSpacing"/>
        <w:rPr>
          <w:rFonts w:ascii="Century Gothic" w:hAnsi="Century Gothic"/>
          <w:b/>
          <w:bCs/>
          <w:sz w:val="20"/>
          <w:szCs w:val="20"/>
        </w:rPr>
      </w:pPr>
    </w:p>
    <w:p w14:paraId="1B0CAAEB" w14:textId="77777777" w:rsidR="00EC6C77" w:rsidRDefault="00EC6C77" w:rsidP="00282514">
      <w:pPr>
        <w:pStyle w:val="NoSpacing"/>
        <w:rPr>
          <w:rFonts w:ascii="Century Gothic" w:hAnsi="Century Gothic"/>
          <w:b/>
          <w:bCs/>
          <w:sz w:val="20"/>
          <w:szCs w:val="20"/>
        </w:rPr>
      </w:pPr>
    </w:p>
    <w:p w14:paraId="0439031B" w14:textId="3BF40265" w:rsidR="00282514" w:rsidRPr="00282514" w:rsidRDefault="00282514" w:rsidP="00282514">
      <w:pPr>
        <w:pStyle w:val="NoSpacing"/>
        <w:rPr>
          <w:rFonts w:ascii="Century Gothic" w:hAnsi="Century Gothic"/>
          <w:b/>
          <w:bCs/>
          <w:sz w:val="20"/>
          <w:szCs w:val="20"/>
        </w:rPr>
      </w:pPr>
      <w:r w:rsidRPr="00282514">
        <w:rPr>
          <w:rFonts w:ascii="Century Gothic" w:hAnsi="Century Gothic"/>
          <w:b/>
          <w:bCs/>
          <w:sz w:val="20"/>
          <w:szCs w:val="20"/>
        </w:rPr>
        <w:t>Staff Development:</w:t>
      </w:r>
    </w:p>
    <w:p w14:paraId="13F703DF" w14:textId="454F1F44" w:rsidR="00282514" w:rsidRDefault="00282514" w:rsidP="00282514">
      <w:pPr>
        <w:pStyle w:val="NoSpacing"/>
        <w:rPr>
          <w:rFonts w:ascii="Century Gothic" w:hAnsi="Century Gothic"/>
          <w:sz w:val="20"/>
          <w:szCs w:val="20"/>
        </w:rPr>
      </w:pPr>
      <w:r w:rsidRPr="00282514">
        <w:rPr>
          <w:rFonts w:ascii="Century Gothic" w:hAnsi="Century Gothic"/>
          <w:sz w:val="20"/>
          <w:szCs w:val="20"/>
        </w:rPr>
        <w:t xml:space="preserve">We are committed to developing the on-going expertise of our staff. We have current expertise in </w:t>
      </w:r>
      <w:r w:rsidR="00751419">
        <w:rPr>
          <w:rFonts w:ascii="Century Gothic" w:hAnsi="Century Gothic"/>
          <w:sz w:val="20"/>
          <w:szCs w:val="20"/>
        </w:rPr>
        <w:t>the following areas</w:t>
      </w:r>
      <w:r w:rsidRPr="00282514">
        <w:rPr>
          <w:rFonts w:ascii="Century Gothic" w:hAnsi="Century Gothic"/>
          <w:sz w:val="20"/>
          <w:szCs w:val="20"/>
        </w:rPr>
        <w:t>:</w:t>
      </w:r>
    </w:p>
    <w:p w14:paraId="3EEC2234" w14:textId="77777777" w:rsidR="003906DA" w:rsidRDefault="003906DA" w:rsidP="00282514">
      <w:pPr>
        <w:pStyle w:val="NoSpacing"/>
        <w:rPr>
          <w:rFonts w:ascii="Century Gothic" w:hAnsi="Century Gothic"/>
          <w:sz w:val="20"/>
          <w:szCs w:val="20"/>
        </w:rPr>
      </w:pPr>
    </w:p>
    <w:p w14:paraId="1CFCFEA7" w14:textId="139D301D" w:rsidR="003906DA" w:rsidRPr="003906DA" w:rsidRDefault="003906DA" w:rsidP="00282514">
      <w:pPr>
        <w:pStyle w:val="NoSpacing"/>
        <w:rPr>
          <w:rFonts w:ascii="Century Gothic" w:hAnsi="Century Gothic"/>
          <w:i/>
          <w:iCs/>
          <w:sz w:val="20"/>
          <w:szCs w:val="20"/>
        </w:rPr>
      </w:pPr>
      <w:r w:rsidRPr="003906DA">
        <w:rPr>
          <w:rFonts w:ascii="Century Gothic" w:hAnsi="Century Gothic"/>
          <w:i/>
          <w:iCs/>
          <w:sz w:val="20"/>
          <w:szCs w:val="20"/>
        </w:rPr>
        <w:t>(NB the list below is not an exhausted list. It only covers core knowledge. It does not cover safeguarding, physical intervention, health and safety, curriculum or driving training.)</w:t>
      </w:r>
    </w:p>
    <w:tbl>
      <w:tblPr>
        <w:tblStyle w:val="TableGrid"/>
        <w:tblpPr w:leftFromText="180" w:rightFromText="180" w:vertAnchor="text" w:horzAnchor="margin" w:tblpY="441"/>
        <w:tblW w:w="9447" w:type="dxa"/>
        <w:tblLook w:val="04A0" w:firstRow="1" w:lastRow="0" w:firstColumn="1" w:lastColumn="0" w:noHBand="0" w:noVBand="1"/>
      </w:tblPr>
      <w:tblGrid>
        <w:gridCol w:w="2694"/>
        <w:gridCol w:w="4678"/>
        <w:gridCol w:w="2075"/>
      </w:tblGrid>
      <w:tr w:rsidR="003906DA" w14:paraId="585BB377" w14:textId="77777777" w:rsidTr="003906DA">
        <w:tc>
          <w:tcPr>
            <w:tcW w:w="2694" w:type="dxa"/>
            <w:shd w:val="clear" w:color="auto" w:fill="D9D9D9" w:themeFill="background1" w:themeFillShade="D9"/>
          </w:tcPr>
          <w:p w14:paraId="040AAF53" w14:textId="77777777" w:rsidR="003906DA" w:rsidRDefault="003906DA" w:rsidP="003906DA">
            <w:pPr>
              <w:pStyle w:val="NoSpacing"/>
              <w:jc w:val="center"/>
              <w:rPr>
                <w:rFonts w:ascii="Century Gothic" w:hAnsi="Century Gothic"/>
                <w:sz w:val="20"/>
                <w:szCs w:val="20"/>
              </w:rPr>
            </w:pPr>
            <w:r>
              <w:rPr>
                <w:rFonts w:ascii="Century Gothic" w:hAnsi="Century Gothic"/>
                <w:sz w:val="20"/>
                <w:szCs w:val="20"/>
              </w:rPr>
              <w:t>Initials of member of staff</w:t>
            </w:r>
          </w:p>
        </w:tc>
        <w:tc>
          <w:tcPr>
            <w:tcW w:w="4678" w:type="dxa"/>
            <w:shd w:val="clear" w:color="auto" w:fill="D9D9D9" w:themeFill="background1" w:themeFillShade="D9"/>
          </w:tcPr>
          <w:p w14:paraId="28F4C7A3" w14:textId="77777777" w:rsidR="003906DA" w:rsidRDefault="003906DA" w:rsidP="003906DA">
            <w:pPr>
              <w:pStyle w:val="NoSpacing"/>
              <w:jc w:val="center"/>
              <w:rPr>
                <w:rFonts w:ascii="Century Gothic" w:hAnsi="Century Gothic"/>
                <w:sz w:val="20"/>
                <w:szCs w:val="20"/>
              </w:rPr>
            </w:pPr>
            <w:r>
              <w:rPr>
                <w:rFonts w:ascii="Century Gothic" w:hAnsi="Century Gothic"/>
                <w:sz w:val="20"/>
                <w:szCs w:val="20"/>
              </w:rPr>
              <w:t>Area of CPD</w:t>
            </w:r>
          </w:p>
        </w:tc>
        <w:tc>
          <w:tcPr>
            <w:tcW w:w="2075" w:type="dxa"/>
            <w:shd w:val="clear" w:color="auto" w:fill="D9D9D9" w:themeFill="background1" w:themeFillShade="D9"/>
          </w:tcPr>
          <w:p w14:paraId="519B92CD" w14:textId="77777777" w:rsidR="003906DA" w:rsidRDefault="003906DA" w:rsidP="003906DA">
            <w:pPr>
              <w:pStyle w:val="NoSpacing"/>
              <w:jc w:val="center"/>
              <w:rPr>
                <w:rFonts w:ascii="Century Gothic" w:hAnsi="Century Gothic"/>
                <w:sz w:val="20"/>
                <w:szCs w:val="20"/>
              </w:rPr>
            </w:pPr>
            <w:r>
              <w:rPr>
                <w:rFonts w:ascii="Century Gothic" w:hAnsi="Century Gothic"/>
                <w:sz w:val="20"/>
                <w:szCs w:val="20"/>
              </w:rPr>
              <w:t>Level (as per p68-69 of SEND Code of Practice 2015)</w:t>
            </w:r>
          </w:p>
        </w:tc>
      </w:tr>
      <w:tr w:rsidR="003906DA" w14:paraId="62C52D28" w14:textId="77777777" w:rsidTr="003906DA">
        <w:tc>
          <w:tcPr>
            <w:tcW w:w="2694" w:type="dxa"/>
            <w:shd w:val="clear" w:color="auto" w:fill="auto"/>
          </w:tcPr>
          <w:p w14:paraId="5100B2C6" w14:textId="77777777" w:rsidR="003906DA" w:rsidRPr="00711B52" w:rsidRDefault="003906DA" w:rsidP="003906DA">
            <w:pPr>
              <w:pStyle w:val="NoSpacing"/>
              <w:rPr>
                <w:rFonts w:ascii="Century Gothic" w:hAnsi="Century Gothic"/>
                <w:sz w:val="16"/>
                <w:szCs w:val="16"/>
              </w:rPr>
            </w:pPr>
            <w:r>
              <w:rPr>
                <w:rFonts w:ascii="Century Gothic" w:hAnsi="Century Gothic"/>
                <w:sz w:val="16"/>
                <w:szCs w:val="16"/>
              </w:rPr>
              <w:t xml:space="preserve">All Staff </w:t>
            </w:r>
          </w:p>
        </w:tc>
        <w:tc>
          <w:tcPr>
            <w:tcW w:w="4678" w:type="dxa"/>
            <w:shd w:val="clear" w:color="auto" w:fill="auto"/>
          </w:tcPr>
          <w:p w14:paraId="22D727E7"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Emotional Coaching Training </w:t>
            </w:r>
          </w:p>
          <w:p w14:paraId="332297D2" w14:textId="77777777" w:rsidR="003906DA" w:rsidRPr="003906DA" w:rsidRDefault="003906DA" w:rsidP="003906DA">
            <w:pPr>
              <w:pStyle w:val="NoSpacing"/>
              <w:rPr>
                <w:rFonts w:ascii="Century Gothic" w:hAnsi="Century Gothic"/>
                <w:sz w:val="20"/>
                <w:szCs w:val="20"/>
              </w:rPr>
            </w:pPr>
          </w:p>
        </w:tc>
        <w:tc>
          <w:tcPr>
            <w:tcW w:w="2075" w:type="dxa"/>
            <w:shd w:val="clear" w:color="auto" w:fill="auto"/>
          </w:tcPr>
          <w:p w14:paraId="51271107"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Enhanced</w:t>
            </w:r>
          </w:p>
        </w:tc>
      </w:tr>
      <w:tr w:rsidR="003906DA" w14:paraId="4366F6A4" w14:textId="77777777" w:rsidTr="003906DA">
        <w:tc>
          <w:tcPr>
            <w:tcW w:w="2694" w:type="dxa"/>
            <w:shd w:val="clear" w:color="auto" w:fill="auto"/>
          </w:tcPr>
          <w:p w14:paraId="41623BC9" w14:textId="77777777" w:rsidR="003906DA" w:rsidRPr="00711B52" w:rsidRDefault="003906DA" w:rsidP="003906DA">
            <w:pPr>
              <w:pStyle w:val="NoSpacing"/>
              <w:rPr>
                <w:rFonts w:ascii="Century Gothic" w:hAnsi="Century Gothic"/>
                <w:sz w:val="16"/>
                <w:szCs w:val="16"/>
              </w:rPr>
            </w:pPr>
            <w:r w:rsidRPr="00711B52">
              <w:rPr>
                <w:rFonts w:ascii="Century Gothic" w:hAnsi="Century Gothic"/>
                <w:sz w:val="16"/>
                <w:szCs w:val="16"/>
              </w:rPr>
              <w:t>SA AB KC SC AC ED TE KG ARG SH RH DH MJ HM MM MP LP BR KR BS NT</w:t>
            </w:r>
          </w:p>
        </w:tc>
        <w:tc>
          <w:tcPr>
            <w:tcW w:w="4678" w:type="dxa"/>
            <w:shd w:val="clear" w:color="auto" w:fill="auto"/>
          </w:tcPr>
          <w:p w14:paraId="709C6934"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Trauma Informed Practice </w:t>
            </w:r>
          </w:p>
        </w:tc>
        <w:tc>
          <w:tcPr>
            <w:tcW w:w="2075" w:type="dxa"/>
            <w:shd w:val="clear" w:color="auto" w:fill="auto"/>
          </w:tcPr>
          <w:p w14:paraId="3B7CF244"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Enhanced </w:t>
            </w:r>
          </w:p>
        </w:tc>
      </w:tr>
      <w:tr w:rsidR="003906DA" w14:paraId="2C3D6F83" w14:textId="77777777" w:rsidTr="003906DA">
        <w:tc>
          <w:tcPr>
            <w:tcW w:w="2694" w:type="dxa"/>
            <w:shd w:val="clear" w:color="auto" w:fill="auto"/>
          </w:tcPr>
          <w:p w14:paraId="6010C68C" w14:textId="77777777" w:rsidR="003906DA" w:rsidRPr="00711B52" w:rsidRDefault="003906DA" w:rsidP="003906DA">
            <w:pPr>
              <w:pStyle w:val="NoSpacing"/>
              <w:rPr>
                <w:rFonts w:ascii="Century Gothic" w:hAnsi="Century Gothic"/>
                <w:sz w:val="16"/>
                <w:szCs w:val="16"/>
              </w:rPr>
            </w:pPr>
            <w:r w:rsidRPr="00711B52">
              <w:rPr>
                <w:rFonts w:ascii="Century Gothic" w:hAnsi="Century Gothic"/>
                <w:sz w:val="16"/>
                <w:szCs w:val="16"/>
              </w:rPr>
              <w:t>SA AB KC SC AC ED TE KG ARG SH RH DH MJ HM MM MP LP BR KR BS NT</w:t>
            </w:r>
          </w:p>
        </w:tc>
        <w:tc>
          <w:tcPr>
            <w:tcW w:w="4678" w:type="dxa"/>
            <w:shd w:val="clear" w:color="auto" w:fill="auto"/>
          </w:tcPr>
          <w:p w14:paraId="7E9DC1F2"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Restorative Practice </w:t>
            </w:r>
          </w:p>
        </w:tc>
        <w:tc>
          <w:tcPr>
            <w:tcW w:w="2075" w:type="dxa"/>
            <w:shd w:val="clear" w:color="auto" w:fill="auto"/>
          </w:tcPr>
          <w:p w14:paraId="05265FFF"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Enhanced </w:t>
            </w:r>
          </w:p>
        </w:tc>
      </w:tr>
      <w:tr w:rsidR="003906DA" w14:paraId="339BFA2F" w14:textId="77777777" w:rsidTr="003906DA">
        <w:tc>
          <w:tcPr>
            <w:tcW w:w="2694" w:type="dxa"/>
            <w:shd w:val="clear" w:color="auto" w:fill="auto"/>
          </w:tcPr>
          <w:p w14:paraId="4BEBBF11" w14:textId="77777777" w:rsidR="003906DA" w:rsidRPr="00711B52" w:rsidRDefault="003906DA" w:rsidP="003906DA">
            <w:pPr>
              <w:pStyle w:val="NoSpacing"/>
              <w:rPr>
                <w:rFonts w:ascii="Century Gothic" w:hAnsi="Century Gothic"/>
                <w:sz w:val="16"/>
                <w:szCs w:val="16"/>
              </w:rPr>
            </w:pPr>
            <w:r w:rsidRPr="00711B52">
              <w:rPr>
                <w:rFonts w:ascii="Century Gothic" w:hAnsi="Century Gothic"/>
                <w:sz w:val="16"/>
                <w:szCs w:val="16"/>
              </w:rPr>
              <w:t>SA AB KC SC AC ED TE KG ARG SH RH DH MJ HM MM MP LP BR KR BS NT</w:t>
            </w:r>
          </w:p>
        </w:tc>
        <w:tc>
          <w:tcPr>
            <w:tcW w:w="4678" w:type="dxa"/>
            <w:shd w:val="clear" w:color="auto" w:fill="auto"/>
          </w:tcPr>
          <w:p w14:paraId="2E0DDE25"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ADHD Awareness </w:t>
            </w:r>
          </w:p>
        </w:tc>
        <w:tc>
          <w:tcPr>
            <w:tcW w:w="2075" w:type="dxa"/>
            <w:shd w:val="clear" w:color="auto" w:fill="auto"/>
          </w:tcPr>
          <w:p w14:paraId="65100BA7"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Enhanced </w:t>
            </w:r>
          </w:p>
        </w:tc>
      </w:tr>
      <w:tr w:rsidR="003906DA" w14:paraId="126EAC33" w14:textId="77777777" w:rsidTr="003906DA">
        <w:tc>
          <w:tcPr>
            <w:tcW w:w="2694" w:type="dxa"/>
            <w:shd w:val="clear" w:color="auto" w:fill="auto"/>
          </w:tcPr>
          <w:p w14:paraId="01D9A1DD" w14:textId="77777777" w:rsidR="003906DA" w:rsidRPr="00711B52" w:rsidRDefault="003906DA" w:rsidP="003906DA">
            <w:pPr>
              <w:pStyle w:val="NoSpacing"/>
              <w:rPr>
                <w:rFonts w:ascii="Century Gothic" w:hAnsi="Century Gothic"/>
                <w:sz w:val="16"/>
                <w:szCs w:val="16"/>
              </w:rPr>
            </w:pPr>
            <w:r w:rsidRPr="00711B52">
              <w:rPr>
                <w:rFonts w:ascii="Century Gothic" w:hAnsi="Century Gothic"/>
                <w:sz w:val="16"/>
                <w:szCs w:val="16"/>
              </w:rPr>
              <w:t>SA AB KC SC AC ED TE KG ARG SH RH DH MJ HM MM MP LP BR KR BS NT</w:t>
            </w:r>
          </w:p>
        </w:tc>
        <w:tc>
          <w:tcPr>
            <w:tcW w:w="4678" w:type="dxa"/>
            <w:shd w:val="clear" w:color="auto" w:fill="auto"/>
          </w:tcPr>
          <w:p w14:paraId="15234506"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Autism Awareness </w:t>
            </w:r>
          </w:p>
        </w:tc>
        <w:tc>
          <w:tcPr>
            <w:tcW w:w="2075" w:type="dxa"/>
            <w:shd w:val="clear" w:color="auto" w:fill="auto"/>
          </w:tcPr>
          <w:p w14:paraId="051BB155"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Enhanced </w:t>
            </w:r>
          </w:p>
        </w:tc>
      </w:tr>
      <w:tr w:rsidR="003906DA" w14:paraId="2DEBDB91" w14:textId="77777777" w:rsidTr="003906DA">
        <w:tc>
          <w:tcPr>
            <w:tcW w:w="2694" w:type="dxa"/>
            <w:shd w:val="clear" w:color="auto" w:fill="auto"/>
          </w:tcPr>
          <w:p w14:paraId="3AD0DB59" w14:textId="77777777" w:rsidR="003906DA" w:rsidRPr="00711B52" w:rsidRDefault="003906DA" w:rsidP="003906DA">
            <w:pPr>
              <w:pStyle w:val="NoSpacing"/>
              <w:rPr>
                <w:rFonts w:ascii="Century Gothic" w:hAnsi="Century Gothic"/>
                <w:sz w:val="16"/>
                <w:szCs w:val="16"/>
              </w:rPr>
            </w:pPr>
            <w:r w:rsidRPr="00711B52">
              <w:rPr>
                <w:rFonts w:ascii="Century Gothic" w:hAnsi="Century Gothic"/>
                <w:sz w:val="16"/>
                <w:szCs w:val="16"/>
              </w:rPr>
              <w:t>SA AB KC SC AC ED TE KG ARG SH RH DH MJ HM MM MP LP BR KR BS NT</w:t>
            </w:r>
          </w:p>
        </w:tc>
        <w:tc>
          <w:tcPr>
            <w:tcW w:w="4678" w:type="dxa"/>
            <w:shd w:val="clear" w:color="auto" w:fill="auto"/>
          </w:tcPr>
          <w:p w14:paraId="797BAF5C"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Adverse Childhood experiences (ACES) </w:t>
            </w:r>
          </w:p>
        </w:tc>
        <w:tc>
          <w:tcPr>
            <w:tcW w:w="2075" w:type="dxa"/>
            <w:shd w:val="clear" w:color="auto" w:fill="auto"/>
          </w:tcPr>
          <w:p w14:paraId="190347F2"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Enhanced </w:t>
            </w:r>
          </w:p>
        </w:tc>
      </w:tr>
      <w:tr w:rsidR="003906DA" w14:paraId="0A9EEA53" w14:textId="77777777" w:rsidTr="003906DA">
        <w:tc>
          <w:tcPr>
            <w:tcW w:w="2694" w:type="dxa"/>
            <w:shd w:val="clear" w:color="auto" w:fill="auto"/>
          </w:tcPr>
          <w:p w14:paraId="4C531C8C" w14:textId="77777777" w:rsidR="003906DA" w:rsidRPr="00711B52" w:rsidRDefault="003906DA" w:rsidP="003906DA">
            <w:pPr>
              <w:pStyle w:val="NoSpacing"/>
              <w:rPr>
                <w:rFonts w:ascii="Century Gothic" w:hAnsi="Century Gothic"/>
                <w:sz w:val="16"/>
                <w:szCs w:val="16"/>
              </w:rPr>
            </w:pPr>
            <w:r w:rsidRPr="00711B52">
              <w:rPr>
                <w:rFonts w:ascii="Century Gothic" w:hAnsi="Century Gothic"/>
                <w:sz w:val="16"/>
                <w:szCs w:val="16"/>
              </w:rPr>
              <w:t>SA AB KC SC AC ED TE KG ARG SH RH DH MJ HM MM MP LP BR KR BS NT</w:t>
            </w:r>
          </w:p>
        </w:tc>
        <w:tc>
          <w:tcPr>
            <w:tcW w:w="4678" w:type="dxa"/>
            <w:shd w:val="clear" w:color="auto" w:fill="auto"/>
          </w:tcPr>
          <w:p w14:paraId="2B7AFCA7"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Resilience </w:t>
            </w:r>
          </w:p>
        </w:tc>
        <w:tc>
          <w:tcPr>
            <w:tcW w:w="2075" w:type="dxa"/>
            <w:shd w:val="clear" w:color="auto" w:fill="auto"/>
          </w:tcPr>
          <w:p w14:paraId="283B6BAF"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Enhanced </w:t>
            </w:r>
          </w:p>
        </w:tc>
      </w:tr>
      <w:tr w:rsidR="003906DA" w14:paraId="66060162" w14:textId="77777777" w:rsidTr="003906DA">
        <w:tc>
          <w:tcPr>
            <w:tcW w:w="2694" w:type="dxa"/>
            <w:shd w:val="clear" w:color="auto" w:fill="auto"/>
          </w:tcPr>
          <w:p w14:paraId="0D902C26" w14:textId="77777777" w:rsidR="003906DA" w:rsidRPr="00711B52" w:rsidRDefault="003906DA" w:rsidP="003906DA">
            <w:pPr>
              <w:pStyle w:val="NoSpacing"/>
              <w:rPr>
                <w:rFonts w:ascii="Century Gothic" w:hAnsi="Century Gothic"/>
                <w:sz w:val="16"/>
                <w:szCs w:val="16"/>
              </w:rPr>
            </w:pPr>
            <w:r w:rsidRPr="00711B52">
              <w:rPr>
                <w:rFonts w:ascii="Century Gothic" w:hAnsi="Century Gothic"/>
                <w:sz w:val="16"/>
                <w:szCs w:val="16"/>
              </w:rPr>
              <w:t>SA AB KC SC AC ED TE KG ARG SH RH DH MJ HM MM MP LP BR KR BS NT</w:t>
            </w:r>
          </w:p>
        </w:tc>
        <w:tc>
          <w:tcPr>
            <w:tcW w:w="4678" w:type="dxa"/>
            <w:shd w:val="clear" w:color="auto" w:fill="auto"/>
          </w:tcPr>
          <w:p w14:paraId="6EFA77E8"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Regulation Training</w:t>
            </w:r>
          </w:p>
        </w:tc>
        <w:tc>
          <w:tcPr>
            <w:tcW w:w="2075" w:type="dxa"/>
            <w:shd w:val="clear" w:color="auto" w:fill="auto"/>
          </w:tcPr>
          <w:p w14:paraId="19D6F1C6"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Enhanced </w:t>
            </w:r>
          </w:p>
        </w:tc>
      </w:tr>
      <w:tr w:rsidR="003906DA" w14:paraId="70FD5F16" w14:textId="77777777" w:rsidTr="003906DA">
        <w:tc>
          <w:tcPr>
            <w:tcW w:w="2694" w:type="dxa"/>
            <w:shd w:val="clear" w:color="auto" w:fill="auto"/>
          </w:tcPr>
          <w:p w14:paraId="0F6FFF3F" w14:textId="77777777" w:rsidR="003906DA" w:rsidRPr="00711B52" w:rsidRDefault="003906DA" w:rsidP="003906DA">
            <w:pPr>
              <w:pStyle w:val="NoSpacing"/>
              <w:rPr>
                <w:rFonts w:ascii="Century Gothic" w:hAnsi="Century Gothic"/>
                <w:sz w:val="16"/>
                <w:szCs w:val="16"/>
              </w:rPr>
            </w:pPr>
            <w:r w:rsidRPr="00711B52">
              <w:rPr>
                <w:rFonts w:ascii="Century Gothic" w:hAnsi="Century Gothic"/>
                <w:sz w:val="16"/>
                <w:szCs w:val="16"/>
              </w:rPr>
              <w:t xml:space="preserve">SA SH </w:t>
            </w:r>
          </w:p>
        </w:tc>
        <w:tc>
          <w:tcPr>
            <w:tcW w:w="4678" w:type="dxa"/>
            <w:shd w:val="clear" w:color="auto" w:fill="auto"/>
          </w:tcPr>
          <w:p w14:paraId="569FC3EA"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Adult Mental Health First Aid </w:t>
            </w:r>
          </w:p>
          <w:p w14:paraId="4A2BD268" w14:textId="77777777" w:rsidR="003906DA" w:rsidRPr="003906DA" w:rsidRDefault="003906DA" w:rsidP="003906DA">
            <w:pPr>
              <w:pStyle w:val="NoSpacing"/>
              <w:rPr>
                <w:rFonts w:ascii="Century Gothic" w:hAnsi="Century Gothic"/>
                <w:sz w:val="20"/>
                <w:szCs w:val="20"/>
              </w:rPr>
            </w:pPr>
          </w:p>
        </w:tc>
        <w:tc>
          <w:tcPr>
            <w:tcW w:w="2075" w:type="dxa"/>
            <w:shd w:val="clear" w:color="auto" w:fill="auto"/>
          </w:tcPr>
          <w:p w14:paraId="0E33B6ED"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Specialist </w:t>
            </w:r>
          </w:p>
        </w:tc>
      </w:tr>
      <w:tr w:rsidR="003906DA" w14:paraId="6DADAEE9" w14:textId="77777777" w:rsidTr="003906DA">
        <w:tc>
          <w:tcPr>
            <w:tcW w:w="2694" w:type="dxa"/>
            <w:shd w:val="clear" w:color="auto" w:fill="auto"/>
          </w:tcPr>
          <w:p w14:paraId="4335C9A6" w14:textId="13032AFF" w:rsidR="003906DA" w:rsidRPr="00711B52" w:rsidRDefault="003906DA" w:rsidP="003906DA">
            <w:pPr>
              <w:pStyle w:val="NoSpacing"/>
              <w:rPr>
                <w:rFonts w:ascii="Century Gothic" w:hAnsi="Century Gothic"/>
                <w:sz w:val="16"/>
                <w:szCs w:val="16"/>
              </w:rPr>
            </w:pPr>
            <w:r w:rsidRPr="00AF7480">
              <w:rPr>
                <w:rFonts w:ascii="Century Gothic" w:hAnsi="Century Gothic"/>
                <w:sz w:val="16"/>
                <w:szCs w:val="16"/>
              </w:rPr>
              <w:t>LW</w:t>
            </w:r>
          </w:p>
        </w:tc>
        <w:tc>
          <w:tcPr>
            <w:tcW w:w="4678" w:type="dxa"/>
            <w:shd w:val="clear" w:color="auto" w:fill="auto"/>
          </w:tcPr>
          <w:p w14:paraId="0185CC7C" w14:textId="75740FA9" w:rsidR="003906DA" w:rsidRPr="003906DA" w:rsidRDefault="003B0EB6" w:rsidP="003906DA">
            <w:pPr>
              <w:pStyle w:val="NoSpacing"/>
              <w:rPr>
                <w:rFonts w:ascii="Century Gothic" w:hAnsi="Century Gothic"/>
                <w:sz w:val="20"/>
                <w:szCs w:val="20"/>
              </w:rPr>
            </w:pPr>
            <w:proofErr w:type="spellStart"/>
            <w:r>
              <w:rPr>
                <w:rFonts w:ascii="Century Gothic" w:hAnsi="Century Gothic"/>
                <w:sz w:val="20"/>
                <w:szCs w:val="20"/>
              </w:rPr>
              <w:t>Therabuild</w:t>
            </w:r>
            <w:proofErr w:type="spellEnd"/>
          </w:p>
          <w:p w14:paraId="05026919" w14:textId="77777777" w:rsidR="003906DA" w:rsidRPr="003906DA" w:rsidRDefault="003906DA" w:rsidP="003906DA">
            <w:pPr>
              <w:pStyle w:val="NoSpacing"/>
              <w:rPr>
                <w:rFonts w:ascii="Century Gothic" w:hAnsi="Century Gothic"/>
                <w:sz w:val="20"/>
                <w:szCs w:val="20"/>
              </w:rPr>
            </w:pPr>
          </w:p>
        </w:tc>
        <w:tc>
          <w:tcPr>
            <w:tcW w:w="2075" w:type="dxa"/>
            <w:shd w:val="clear" w:color="auto" w:fill="auto"/>
          </w:tcPr>
          <w:p w14:paraId="48869277"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Specialist </w:t>
            </w:r>
          </w:p>
        </w:tc>
      </w:tr>
      <w:tr w:rsidR="003906DA" w14:paraId="260D482C" w14:textId="77777777" w:rsidTr="003906DA">
        <w:tc>
          <w:tcPr>
            <w:tcW w:w="2694" w:type="dxa"/>
            <w:shd w:val="clear" w:color="auto" w:fill="auto"/>
          </w:tcPr>
          <w:p w14:paraId="3B1C0CC4" w14:textId="3AB7C085" w:rsidR="003906DA" w:rsidRPr="00711B52" w:rsidRDefault="00A724FA" w:rsidP="003906DA">
            <w:pPr>
              <w:pStyle w:val="NoSpacing"/>
              <w:rPr>
                <w:rFonts w:ascii="Century Gothic" w:hAnsi="Century Gothic"/>
                <w:sz w:val="16"/>
                <w:szCs w:val="16"/>
                <w:highlight w:val="yellow"/>
              </w:rPr>
            </w:pPr>
            <w:r>
              <w:rPr>
                <w:rFonts w:ascii="Century Gothic" w:hAnsi="Century Gothic"/>
                <w:sz w:val="16"/>
                <w:szCs w:val="16"/>
              </w:rPr>
              <w:t>AW</w:t>
            </w:r>
          </w:p>
        </w:tc>
        <w:tc>
          <w:tcPr>
            <w:tcW w:w="4678" w:type="dxa"/>
            <w:shd w:val="clear" w:color="auto" w:fill="auto"/>
          </w:tcPr>
          <w:p w14:paraId="3E22993D"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ELSA Training </w:t>
            </w:r>
          </w:p>
          <w:p w14:paraId="505D916D" w14:textId="77777777" w:rsidR="003906DA" w:rsidRPr="003906DA" w:rsidRDefault="003906DA" w:rsidP="003906DA">
            <w:pPr>
              <w:pStyle w:val="NoSpacing"/>
              <w:rPr>
                <w:rFonts w:ascii="Century Gothic" w:hAnsi="Century Gothic"/>
                <w:sz w:val="20"/>
                <w:szCs w:val="20"/>
              </w:rPr>
            </w:pPr>
          </w:p>
        </w:tc>
        <w:tc>
          <w:tcPr>
            <w:tcW w:w="2075" w:type="dxa"/>
            <w:shd w:val="clear" w:color="auto" w:fill="auto"/>
          </w:tcPr>
          <w:p w14:paraId="30A0DB64"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Specialist </w:t>
            </w:r>
          </w:p>
        </w:tc>
      </w:tr>
      <w:tr w:rsidR="00A724FA" w14:paraId="78C28301" w14:textId="77777777" w:rsidTr="003906DA">
        <w:tc>
          <w:tcPr>
            <w:tcW w:w="2694" w:type="dxa"/>
            <w:shd w:val="clear" w:color="auto" w:fill="auto"/>
          </w:tcPr>
          <w:p w14:paraId="43555DE0" w14:textId="781D9690" w:rsidR="00A724FA" w:rsidRDefault="00D20C4D" w:rsidP="003906DA">
            <w:pPr>
              <w:pStyle w:val="NoSpacing"/>
              <w:rPr>
                <w:rFonts w:ascii="Century Gothic" w:hAnsi="Century Gothic"/>
                <w:sz w:val="16"/>
                <w:szCs w:val="16"/>
              </w:rPr>
            </w:pPr>
            <w:r>
              <w:rPr>
                <w:rFonts w:ascii="Century Gothic" w:hAnsi="Century Gothic"/>
                <w:sz w:val="16"/>
                <w:szCs w:val="16"/>
              </w:rPr>
              <w:t>AW RP</w:t>
            </w:r>
          </w:p>
        </w:tc>
        <w:tc>
          <w:tcPr>
            <w:tcW w:w="4678" w:type="dxa"/>
            <w:shd w:val="clear" w:color="auto" w:fill="auto"/>
          </w:tcPr>
          <w:p w14:paraId="0F575927" w14:textId="77777777" w:rsidR="00A724FA" w:rsidRDefault="00A724FA" w:rsidP="003906DA">
            <w:pPr>
              <w:pStyle w:val="NoSpacing"/>
              <w:rPr>
                <w:rFonts w:ascii="Century Gothic" w:hAnsi="Century Gothic"/>
                <w:sz w:val="20"/>
                <w:szCs w:val="20"/>
              </w:rPr>
            </w:pPr>
            <w:r>
              <w:rPr>
                <w:rFonts w:ascii="Century Gothic" w:hAnsi="Century Gothic"/>
                <w:sz w:val="20"/>
                <w:szCs w:val="20"/>
              </w:rPr>
              <w:t>Draw &amp; Talk Thera</w:t>
            </w:r>
            <w:r w:rsidR="00D20C4D">
              <w:rPr>
                <w:rFonts w:ascii="Century Gothic" w:hAnsi="Century Gothic"/>
                <w:sz w:val="20"/>
                <w:szCs w:val="20"/>
              </w:rPr>
              <w:t>py</w:t>
            </w:r>
          </w:p>
          <w:p w14:paraId="3CFF2D65" w14:textId="7155FF79" w:rsidR="00D20C4D" w:rsidRPr="003906DA" w:rsidRDefault="00D20C4D" w:rsidP="003906DA">
            <w:pPr>
              <w:pStyle w:val="NoSpacing"/>
              <w:rPr>
                <w:rFonts w:ascii="Century Gothic" w:hAnsi="Century Gothic"/>
                <w:sz w:val="20"/>
                <w:szCs w:val="20"/>
              </w:rPr>
            </w:pPr>
          </w:p>
        </w:tc>
        <w:tc>
          <w:tcPr>
            <w:tcW w:w="2075" w:type="dxa"/>
            <w:shd w:val="clear" w:color="auto" w:fill="auto"/>
          </w:tcPr>
          <w:p w14:paraId="247D5F6C" w14:textId="2922A964" w:rsidR="00A724FA" w:rsidRPr="003906DA" w:rsidRDefault="00D20C4D" w:rsidP="003906DA">
            <w:pPr>
              <w:pStyle w:val="NoSpacing"/>
              <w:rPr>
                <w:rFonts w:ascii="Century Gothic" w:hAnsi="Century Gothic"/>
                <w:sz w:val="20"/>
                <w:szCs w:val="20"/>
              </w:rPr>
            </w:pPr>
            <w:r w:rsidRPr="003906DA">
              <w:rPr>
                <w:rFonts w:ascii="Century Gothic" w:hAnsi="Century Gothic"/>
                <w:sz w:val="20"/>
                <w:szCs w:val="20"/>
              </w:rPr>
              <w:t>Specialist</w:t>
            </w:r>
          </w:p>
        </w:tc>
      </w:tr>
      <w:tr w:rsidR="003906DA" w14:paraId="29B10D06" w14:textId="77777777" w:rsidTr="003906DA">
        <w:tc>
          <w:tcPr>
            <w:tcW w:w="2694" w:type="dxa"/>
            <w:shd w:val="clear" w:color="auto" w:fill="auto"/>
          </w:tcPr>
          <w:p w14:paraId="66968657" w14:textId="77777777" w:rsidR="003906DA" w:rsidRPr="00711B52" w:rsidRDefault="003906DA" w:rsidP="003906DA">
            <w:pPr>
              <w:pStyle w:val="NoSpacing"/>
              <w:rPr>
                <w:rFonts w:ascii="Century Gothic" w:hAnsi="Century Gothic"/>
                <w:sz w:val="16"/>
                <w:szCs w:val="16"/>
                <w:highlight w:val="yellow"/>
              </w:rPr>
            </w:pPr>
            <w:r w:rsidRPr="00711B52">
              <w:rPr>
                <w:rFonts w:ascii="Century Gothic" w:hAnsi="Century Gothic"/>
                <w:sz w:val="16"/>
                <w:szCs w:val="16"/>
              </w:rPr>
              <w:t>KC</w:t>
            </w:r>
          </w:p>
        </w:tc>
        <w:tc>
          <w:tcPr>
            <w:tcW w:w="4678" w:type="dxa"/>
            <w:shd w:val="clear" w:color="auto" w:fill="auto"/>
          </w:tcPr>
          <w:p w14:paraId="37ACA6F3"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Parental Mental Health</w:t>
            </w:r>
          </w:p>
          <w:p w14:paraId="758D8EF7" w14:textId="77777777" w:rsidR="003906DA" w:rsidRPr="003906DA" w:rsidRDefault="003906DA" w:rsidP="003906DA">
            <w:pPr>
              <w:pStyle w:val="NoSpacing"/>
              <w:rPr>
                <w:rFonts w:ascii="Century Gothic" w:hAnsi="Century Gothic"/>
                <w:sz w:val="20"/>
                <w:szCs w:val="20"/>
              </w:rPr>
            </w:pPr>
          </w:p>
        </w:tc>
        <w:tc>
          <w:tcPr>
            <w:tcW w:w="2075" w:type="dxa"/>
            <w:shd w:val="clear" w:color="auto" w:fill="auto"/>
          </w:tcPr>
          <w:p w14:paraId="52B2A000"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Specialist </w:t>
            </w:r>
          </w:p>
        </w:tc>
      </w:tr>
      <w:tr w:rsidR="003906DA" w14:paraId="3B120D19" w14:textId="77777777" w:rsidTr="003906DA">
        <w:tc>
          <w:tcPr>
            <w:tcW w:w="2694" w:type="dxa"/>
            <w:shd w:val="clear" w:color="auto" w:fill="auto"/>
          </w:tcPr>
          <w:p w14:paraId="084D5DAC" w14:textId="77777777" w:rsidR="003906DA" w:rsidRPr="00711B52" w:rsidRDefault="003906DA" w:rsidP="003906DA">
            <w:pPr>
              <w:pStyle w:val="NoSpacing"/>
              <w:rPr>
                <w:rFonts w:ascii="Century Gothic" w:hAnsi="Century Gothic"/>
                <w:sz w:val="16"/>
                <w:szCs w:val="16"/>
              </w:rPr>
            </w:pPr>
            <w:r w:rsidRPr="00711B52">
              <w:rPr>
                <w:rFonts w:ascii="Century Gothic" w:hAnsi="Century Gothic"/>
                <w:sz w:val="16"/>
                <w:szCs w:val="16"/>
              </w:rPr>
              <w:t>KR</w:t>
            </w:r>
          </w:p>
        </w:tc>
        <w:tc>
          <w:tcPr>
            <w:tcW w:w="4678" w:type="dxa"/>
            <w:shd w:val="clear" w:color="auto" w:fill="auto"/>
          </w:tcPr>
          <w:p w14:paraId="1B0F55B2"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Harmful Sexualised Behaviour Training </w:t>
            </w:r>
          </w:p>
          <w:p w14:paraId="365748B5" w14:textId="77777777" w:rsidR="003906DA" w:rsidRPr="003906DA" w:rsidRDefault="003906DA" w:rsidP="003906DA">
            <w:pPr>
              <w:pStyle w:val="NoSpacing"/>
              <w:rPr>
                <w:rFonts w:ascii="Century Gothic" w:hAnsi="Century Gothic"/>
                <w:sz w:val="20"/>
                <w:szCs w:val="20"/>
              </w:rPr>
            </w:pPr>
          </w:p>
        </w:tc>
        <w:tc>
          <w:tcPr>
            <w:tcW w:w="2075" w:type="dxa"/>
            <w:shd w:val="clear" w:color="auto" w:fill="auto"/>
          </w:tcPr>
          <w:p w14:paraId="4D8D26B0"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Enhanced</w:t>
            </w:r>
          </w:p>
        </w:tc>
      </w:tr>
      <w:tr w:rsidR="003906DA" w14:paraId="2F61DA98" w14:textId="77777777" w:rsidTr="003906DA">
        <w:tc>
          <w:tcPr>
            <w:tcW w:w="2694" w:type="dxa"/>
            <w:shd w:val="clear" w:color="auto" w:fill="auto"/>
          </w:tcPr>
          <w:p w14:paraId="3E8D45C8" w14:textId="77777777" w:rsidR="003906DA" w:rsidRPr="00711B52" w:rsidRDefault="003906DA" w:rsidP="003906DA">
            <w:pPr>
              <w:pStyle w:val="NoSpacing"/>
              <w:rPr>
                <w:rFonts w:ascii="Century Gothic" w:hAnsi="Century Gothic"/>
                <w:sz w:val="16"/>
                <w:szCs w:val="16"/>
              </w:rPr>
            </w:pPr>
            <w:r w:rsidRPr="00711B52">
              <w:rPr>
                <w:rFonts w:ascii="Century Gothic" w:hAnsi="Century Gothic"/>
                <w:sz w:val="16"/>
                <w:szCs w:val="16"/>
              </w:rPr>
              <w:t>LL BS MM</w:t>
            </w:r>
          </w:p>
        </w:tc>
        <w:tc>
          <w:tcPr>
            <w:tcW w:w="4678" w:type="dxa"/>
            <w:shd w:val="clear" w:color="auto" w:fill="auto"/>
          </w:tcPr>
          <w:p w14:paraId="4CBAF15B"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Top Triangle – reading intervention training.</w:t>
            </w:r>
          </w:p>
          <w:p w14:paraId="3ACA18E2"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 xml:space="preserve"> </w:t>
            </w:r>
          </w:p>
        </w:tc>
        <w:tc>
          <w:tcPr>
            <w:tcW w:w="2075" w:type="dxa"/>
            <w:shd w:val="clear" w:color="auto" w:fill="auto"/>
          </w:tcPr>
          <w:p w14:paraId="7629745C" w14:textId="77777777" w:rsidR="003906DA" w:rsidRPr="003906DA" w:rsidRDefault="003906DA" w:rsidP="003906DA">
            <w:pPr>
              <w:pStyle w:val="NoSpacing"/>
              <w:rPr>
                <w:rFonts w:ascii="Century Gothic" w:hAnsi="Century Gothic"/>
                <w:sz w:val="20"/>
                <w:szCs w:val="20"/>
              </w:rPr>
            </w:pPr>
            <w:r w:rsidRPr="003906DA">
              <w:rPr>
                <w:rFonts w:ascii="Century Gothic" w:hAnsi="Century Gothic"/>
                <w:sz w:val="20"/>
                <w:szCs w:val="20"/>
              </w:rPr>
              <w:t>Specialist</w:t>
            </w:r>
          </w:p>
        </w:tc>
      </w:tr>
    </w:tbl>
    <w:p w14:paraId="364E1EE5" w14:textId="4A4ADA9F" w:rsidR="00785198" w:rsidRDefault="00785198" w:rsidP="00282514">
      <w:pPr>
        <w:pStyle w:val="NoSpacing"/>
        <w:rPr>
          <w:rFonts w:ascii="Century Gothic" w:hAnsi="Century Gothic"/>
          <w:sz w:val="20"/>
          <w:szCs w:val="20"/>
        </w:rPr>
      </w:pPr>
    </w:p>
    <w:p w14:paraId="35255503" w14:textId="77777777" w:rsidR="00711B52" w:rsidRDefault="00711B52" w:rsidP="00230504">
      <w:pPr>
        <w:pStyle w:val="NoSpacing"/>
        <w:rPr>
          <w:rFonts w:ascii="Century Gothic" w:hAnsi="Century Gothic"/>
          <w:sz w:val="20"/>
          <w:szCs w:val="20"/>
          <w:shd w:val="clear" w:color="auto" w:fill="FFFFFF"/>
        </w:rPr>
      </w:pPr>
    </w:p>
    <w:p w14:paraId="54A8EF72" w14:textId="77777777" w:rsidR="005146D2" w:rsidRPr="005146D2" w:rsidRDefault="005146D2" w:rsidP="005146D2">
      <w:pPr>
        <w:pStyle w:val="NoSpacing"/>
        <w:rPr>
          <w:rFonts w:ascii="Century Gothic" w:hAnsi="Century Gothic"/>
          <w:b/>
          <w:bCs/>
          <w:sz w:val="20"/>
          <w:szCs w:val="20"/>
        </w:rPr>
      </w:pPr>
      <w:r w:rsidRPr="005146D2">
        <w:rPr>
          <w:rFonts w:ascii="Century Gothic" w:hAnsi="Century Gothic"/>
          <w:b/>
          <w:bCs/>
          <w:sz w:val="20"/>
          <w:szCs w:val="20"/>
        </w:rPr>
        <w:t xml:space="preserve">How do we respond to concerns and complaints from parents? </w:t>
      </w:r>
    </w:p>
    <w:p w14:paraId="1612D3EE" w14:textId="0FF6FD16" w:rsidR="005146D2" w:rsidRDefault="005146D2" w:rsidP="005146D2">
      <w:pPr>
        <w:pStyle w:val="NoSpacing"/>
        <w:rPr>
          <w:rFonts w:ascii="Century Gothic" w:hAnsi="Century Gothic"/>
          <w:sz w:val="20"/>
          <w:szCs w:val="20"/>
        </w:rPr>
      </w:pPr>
      <w:r w:rsidRPr="005146D2">
        <w:rPr>
          <w:rFonts w:ascii="Century Gothic" w:hAnsi="Century Gothic"/>
          <w:sz w:val="20"/>
          <w:szCs w:val="20"/>
        </w:rPr>
        <w:t xml:space="preserve">We welcome feedback from parents and will always try to resolve any concerns as quickly as we can. If a parent has a particular concern, we hope that it will usually be possible to resolve this through an informal meeting with a senior member of staff or the </w:t>
      </w:r>
      <w:r w:rsidR="00AC2887" w:rsidRPr="005146D2">
        <w:rPr>
          <w:rFonts w:ascii="Century Gothic" w:hAnsi="Century Gothic"/>
          <w:sz w:val="20"/>
          <w:szCs w:val="20"/>
        </w:rPr>
        <w:t>Headteacher.</w:t>
      </w:r>
      <w:r w:rsidRPr="005146D2">
        <w:rPr>
          <w:rFonts w:ascii="Century Gothic" w:hAnsi="Century Gothic"/>
          <w:sz w:val="20"/>
          <w:szCs w:val="20"/>
        </w:rPr>
        <w:t xml:space="preserve"> If this is not possible, then our Complaints Procedure outlines what parents need to do to take their complaint further. A copy of our Complaints Policy is available through the office or on our website. </w:t>
      </w:r>
      <w:r w:rsidR="00AC2887" w:rsidRPr="00F9734A">
        <w:rPr>
          <w:rFonts w:ascii="Century Gothic" w:hAnsi="Century Gothic"/>
          <w:sz w:val="20"/>
          <w:szCs w:val="20"/>
        </w:rPr>
        <w:t xml:space="preserve">During the academic year </w:t>
      </w:r>
      <w:r w:rsidR="00466032" w:rsidRPr="00F9734A">
        <w:rPr>
          <w:rFonts w:ascii="Century Gothic" w:hAnsi="Century Gothic"/>
          <w:sz w:val="20"/>
          <w:szCs w:val="20"/>
        </w:rPr>
        <w:t>2023-24</w:t>
      </w:r>
      <w:r w:rsidR="00AC2887" w:rsidRPr="00F9734A">
        <w:rPr>
          <w:rFonts w:ascii="Century Gothic" w:hAnsi="Century Gothic"/>
          <w:sz w:val="20"/>
          <w:szCs w:val="20"/>
        </w:rPr>
        <w:t xml:space="preserve"> we have received 0 official complaints.</w:t>
      </w:r>
      <w:r w:rsidR="00AC2887">
        <w:rPr>
          <w:rFonts w:ascii="Century Gothic" w:hAnsi="Century Gothic"/>
          <w:sz w:val="20"/>
          <w:szCs w:val="20"/>
        </w:rPr>
        <w:t xml:space="preserve"> </w:t>
      </w:r>
    </w:p>
    <w:p w14:paraId="7A0519B3" w14:textId="77777777" w:rsidR="00524A17" w:rsidRDefault="00524A17" w:rsidP="005146D2">
      <w:pPr>
        <w:pStyle w:val="NoSpacing"/>
        <w:rPr>
          <w:rFonts w:ascii="Century Gothic" w:hAnsi="Century Gothic"/>
          <w:sz w:val="20"/>
          <w:szCs w:val="20"/>
        </w:rPr>
      </w:pPr>
    </w:p>
    <w:p w14:paraId="2E27B5AA" w14:textId="77777777" w:rsidR="00133642" w:rsidRDefault="00133642" w:rsidP="005146D2">
      <w:pPr>
        <w:pStyle w:val="NoSpacing"/>
        <w:rPr>
          <w:rFonts w:ascii="Century Gothic" w:hAnsi="Century Gothic"/>
          <w:b/>
          <w:bCs/>
          <w:sz w:val="20"/>
          <w:szCs w:val="20"/>
        </w:rPr>
      </w:pPr>
    </w:p>
    <w:p w14:paraId="0868289B" w14:textId="77777777" w:rsidR="00EC6C77" w:rsidRDefault="00EC6C77" w:rsidP="005146D2">
      <w:pPr>
        <w:pStyle w:val="NoSpacing"/>
        <w:rPr>
          <w:rFonts w:ascii="Century Gothic" w:hAnsi="Century Gothic"/>
          <w:b/>
          <w:bCs/>
          <w:sz w:val="20"/>
          <w:szCs w:val="20"/>
        </w:rPr>
      </w:pPr>
    </w:p>
    <w:p w14:paraId="1A4F3171" w14:textId="5005C51F" w:rsidR="00524A17" w:rsidRDefault="00524A17" w:rsidP="005146D2">
      <w:pPr>
        <w:pStyle w:val="NoSpacing"/>
        <w:rPr>
          <w:rFonts w:ascii="Century Gothic" w:hAnsi="Century Gothic"/>
          <w:b/>
          <w:bCs/>
          <w:sz w:val="20"/>
          <w:szCs w:val="20"/>
        </w:rPr>
      </w:pPr>
      <w:r w:rsidRPr="00524A17">
        <w:rPr>
          <w:rFonts w:ascii="Century Gothic" w:hAnsi="Century Gothic"/>
          <w:b/>
          <w:bCs/>
          <w:sz w:val="20"/>
          <w:szCs w:val="20"/>
        </w:rPr>
        <w:t>Challenges this year.</w:t>
      </w:r>
    </w:p>
    <w:p w14:paraId="7F3A796C" w14:textId="047A522F" w:rsidR="00524A17" w:rsidRDefault="00466032" w:rsidP="005146D2">
      <w:pPr>
        <w:pStyle w:val="NoSpacing"/>
        <w:rPr>
          <w:rFonts w:ascii="Century Gothic" w:hAnsi="Century Gothic"/>
          <w:sz w:val="20"/>
          <w:szCs w:val="20"/>
        </w:rPr>
      </w:pPr>
      <w:r>
        <w:rPr>
          <w:rFonts w:ascii="Century Gothic" w:hAnsi="Century Gothic"/>
          <w:sz w:val="20"/>
          <w:szCs w:val="20"/>
        </w:rPr>
        <w:t>2023-24</w:t>
      </w:r>
      <w:r w:rsidR="00524A17">
        <w:rPr>
          <w:rFonts w:ascii="Century Gothic" w:hAnsi="Century Gothic"/>
          <w:sz w:val="20"/>
          <w:szCs w:val="20"/>
        </w:rPr>
        <w:t xml:space="preserve"> has been a time of development at Foxfields. We were still in a recovery period from Covid yet determined to provide the best education for </w:t>
      </w:r>
      <w:r w:rsidR="00AC2887">
        <w:rPr>
          <w:rFonts w:ascii="Century Gothic" w:hAnsi="Century Gothic"/>
          <w:sz w:val="20"/>
          <w:szCs w:val="20"/>
        </w:rPr>
        <w:t>all</w:t>
      </w:r>
      <w:r w:rsidR="00524A17">
        <w:rPr>
          <w:rFonts w:ascii="Century Gothic" w:hAnsi="Century Gothic"/>
          <w:sz w:val="20"/>
          <w:szCs w:val="20"/>
        </w:rPr>
        <w:t xml:space="preserve"> our young people. </w:t>
      </w:r>
      <w:r w:rsidR="00C30CF7">
        <w:rPr>
          <w:rFonts w:ascii="Century Gothic" w:hAnsi="Century Gothic"/>
          <w:sz w:val="20"/>
          <w:szCs w:val="20"/>
        </w:rPr>
        <w:t xml:space="preserve">Following </w:t>
      </w:r>
      <w:r w:rsidR="001C1EA6">
        <w:rPr>
          <w:rFonts w:ascii="Century Gothic" w:hAnsi="Century Gothic"/>
          <w:sz w:val="20"/>
          <w:szCs w:val="20"/>
        </w:rPr>
        <w:t>extensive building works including 5 additional classrooms</w:t>
      </w:r>
      <w:r w:rsidR="00CF7E51">
        <w:rPr>
          <w:rFonts w:ascii="Century Gothic" w:hAnsi="Century Gothic"/>
          <w:sz w:val="20"/>
          <w:szCs w:val="20"/>
        </w:rPr>
        <w:t xml:space="preserve">, we then </w:t>
      </w:r>
      <w:r w:rsidR="00636DCF">
        <w:rPr>
          <w:rFonts w:ascii="Century Gothic" w:hAnsi="Century Gothic"/>
          <w:sz w:val="20"/>
          <w:szCs w:val="20"/>
        </w:rPr>
        <w:t xml:space="preserve">proceeded to renovate our unused coach house buildings to create </w:t>
      </w:r>
      <w:r w:rsidR="001C1EA6">
        <w:rPr>
          <w:rFonts w:ascii="Century Gothic" w:hAnsi="Century Gothic"/>
          <w:sz w:val="20"/>
          <w:szCs w:val="20"/>
        </w:rPr>
        <w:t xml:space="preserve">a gym, coffee shop and </w:t>
      </w:r>
      <w:r w:rsidR="00CF7E51">
        <w:rPr>
          <w:rFonts w:ascii="Century Gothic" w:hAnsi="Century Gothic"/>
          <w:sz w:val="20"/>
          <w:szCs w:val="20"/>
        </w:rPr>
        <w:t>a construction classroom</w:t>
      </w:r>
      <w:r w:rsidR="0018223C">
        <w:rPr>
          <w:rFonts w:ascii="Century Gothic" w:hAnsi="Century Gothic"/>
          <w:sz w:val="20"/>
          <w:szCs w:val="20"/>
        </w:rPr>
        <w:t xml:space="preserve">. This additional space is expected to enhance our KS4 offer for our older students. </w:t>
      </w:r>
      <w:r w:rsidR="00E00342">
        <w:rPr>
          <w:rFonts w:ascii="Century Gothic" w:hAnsi="Century Gothic"/>
          <w:sz w:val="20"/>
          <w:szCs w:val="20"/>
        </w:rPr>
        <w:t>Ove</w:t>
      </w:r>
      <w:r w:rsidR="0084771D">
        <w:rPr>
          <w:rFonts w:ascii="Century Gothic" w:hAnsi="Century Gothic"/>
          <w:sz w:val="20"/>
          <w:szCs w:val="20"/>
        </w:rPr>
        <w:t>r</w:t>
      </w:r>
      <w:r w:rsidR="00E00342">
        <w:rPr>
          <w:rFonts w:ascii="Century Gothic" w:hAnsi="Century Gothic"/>
          <w:sz w:val="20"/>
          <w:szCs w:val="20"/>
        </w:rPr>
        <w:t xml:space="preserve"> the course of 2023-24 we have expanded from approx. 60 student</w:t>
      </w:r>
      <w:r w:rsidR="0084771D">
        <w:rPr>
          <w:rFonts w:ascii="Century Gothic" w:hAnsi="Century Gothic"/>
          <w:sz w:val="20"/>
          <w:szCs w:val="20"/>
        </w:rPr>
        <w:t>s</w:t>
      </w:r>
      <w:r w:rsidR="00E00342">
        <w:rPr>
          <w:rFonts w:ascii="Century Gothic" w:hAnsi="Century Gothic"/>
          <w:sz w:val="20"/>
          <w:szCs w:val="20"/>
        </w:rPr>
        <w:t xml:space="preserve"> to now having 92 on roll. This has been a challenge that we </w:t>
      </w:r>
      <w:r w:rsidR="00941693">
        <w:rPr>
          <w:rFonts w:ascii="Century Gothic" w:hAnsi="Century Gothic"/>
          <w:sz w:val="20"/>
          <w:szCs w:val="20"/>
        </w:rPr>
        <w:t xml:space="preserve">were </w:t>
      </w:r>
      <w:r w:rsidR="0084771D">
        <w:rPr>
          <w:rFonts w:ascii="Century Gothic" w:hAnsi="Century Gothic"/>
          <w:sz w:val="20"/>
          <w:szCs w:val="20"/>
        </w:rPr>
        <w:t>excited</w:t>
      </w:r>
      <w:r w:rsidR="00941693">
        <w:rPr>
          <w:rFonts w:ascii="Century Gothic" w:hAnsi="Century Gothic"/>
          <w:sz w:val="20"/>
          <w:szCs w:val="20"/>
        </w:rPr>
        <w:t xml:space="preserve"> to accept, and we are now running successfully at full capacity. </w:t>
      </w:r>
      <w:r w:rsidR="0028775A">
        <w:rPr>
          <w:rFonts w:ascii="Century Gothic" w:hAnsi="Century Gothic"/>
          <w:sz w:val="20"/>
          <w:szCs w:val="20"/>
        </w:rPr>
        <w:t>Following last years Ofsted rating of ‘Good’, we have been working on our</w:t>
      </w:r>
      <w:r w:rsidR="00524A17">
        <w:rPr>
          <w:rFonts w:ascii="Century Gothic" w:hAnsi="Century Gothic"/>
          <w:sz w:val="20"/>
          <w:szCs w:val="20"/>
        </w:rPr>
        <w:t xml:space="preserve"> parental engagement. This is an area which we intend to</w:t>
      </w:r>
      <w:r w:rsidR="0028775A">
        <w:rPr>
          <w:rFonts w:ascii="Century Gothic" w:hAnsi="Century Gothic"/>
          <w:sz w:val="20"/>
          <w:szCs w:val="20"/>
        </w:rPr>
        <w:t xml:space="preserve"> continue to</w:t>
      </w:r>
      <w:r w:rsidR="00524A17">
        <w:rPr>
          <w:rFonts w:ascii="Century Gothic" w:hAnsi="Century Gothic"/>
          <w:sz w:val="20"/>
          <w:szCs w:val="20"/>
        </w:rPr>
        <w:t xml:space="preserve"> focus on next year, however, we have already made some significant strides towards this with the parental attendance at Sports Day</w:t>
      </w:r>
      <w:r w:rsidR="0028775A">
        <w:rPr>
          <w:rFonts w:ascii="Century Gothic" w:hAnsi="Century Gothic"/>
          <w:sz w:val="20"/>
          <w:szCs w:val="20"/>
        </w:rPr>
        <w:t xml:space="preserve">, </w:t>
      </w:r>
      <w:r w:rsidR="00230D27">
        <w:rPr>
          <w:rFonts w:ascii="Century Gothic" w:hAnsi="Century Gothic"/>
          <w:sz w:val="20"/>
          <w:szCs w:val="20"/>
        </w:rPr>
        <w:t>school Fair’s</w:t>
      </w:r>
      <w:r w:rsidR="00524A17">
        <w:rPr>
          <w:rFonts w:ascii="Century Gothic" w:hAnsi="Century Gothic"/>
          <w:sz w:val="20"/>
          <w:szCs w:val="20"/>
        </w:rPr>
        <w:t xml:space="preserve"> and engagement with parent forums and weekly coffee mornings. </w:t>
      </w:r>
    </w:p>
    <w:p w14:paraId="7FB9C345" w14:textId="77777777" w:rsidR="00524A17" w:rsidRDefault="00524A17" w:rsidP="005146D2">
      <w:pPr>
        <w:pStyle w:val="NoSpacing"/>
        <w:rPr>
          <w:rFonts w:ascii="Century Gothic" w:hAnsi="Century Gothic"/>
          <w:sz w:val="20"/>
          <w:szCs w:val="20"/>
        </w:rPr>
      </w:pPr>
    </w:p>
    <w:p w14:paraId="2329CC0A" w14:textId="77777777" w:rsidR="00A27F1F" w:rsidRPr="00524A17" w:rsidRDefault="00A27F1F" w:rsidP="005146D2">
      <w:pPr>
        <w:pStyle w:val="NoSpacing"/>
        <w:rPr>
          <w:rFonts w:ascii="Century Gothic" w:hAnsi="Century Gothic"/>
          <w:b/>
          <w:bCs/>
          <w:sz w:val="20"/>
          <w:szCs w:val="20"/>
        </w:rPr>
      </w:pPr>
    </w:p>
    <w:p w14:paraId="51C61BFC" w14:textId="0204C499" w:rsidR="00524A17" w:rsidRDefault="00524A17" w:rsidP="005146D2">
      <w:pPr>
        <w:pStyle w:val="NoSpacing"/>
        <w:rPr>
          <w:rFonts w:ascii="Century Gothic" w:hAnsi="Century Gothic"/>
          <w:b/>
          <w:bCs/>
          <w:sz w:val="20"/>
          <w:szCs w:val="20"/>
        </w:rPr>
      </w:pPr>
      <w:r w:rsidRPr="00524A17">
        <w:rPr>
          <w:rFonts w:ascii="Century Gothic" w:hAnsi="Century Gothic"/>
          <w:b/>
          <w:bCs/>
          <w:sz w:val="20"/>
          <w:szCs w:val="20"/>
        </w:rPr>
        <w:t>Further</w:t>
      </w:r>
      <w:r w:rsidR="00AC2887">
        <w:rPr>
          <w:rFonts w:ascii="Century Gothic" w:hAnsi="Century Gothic"/>
          <w:b/>
          <w:bCs/>
          <w:sz w:val="20"/>
          <w:szCs w:val="20"/>
        </w:rPr>
        <w:t xml:space="preserve"> areas of</w:t>
      </w:r>
      <w:r w:rsidRPr="00524A17">
        <w:rPr>
          <w:rFonts w:ascii="Century Gothic" w:hAnsi="Century Gothic"/>
          <w:b/>
          <w:bCs/>
          <w:sz w:val="20"/>
          <w:szCs w:val="20"/>
        </w:rPr>
        <w:t xml:space="preserve"> development</w:t>
      </w:r>
      <w:r w:rsidR="00411D83">
        <w:rPr>
          <w:rFonts w:ascii="Century Gothic" w:hAnsi="Century Gothic"/>
          <w:b/>
          <w:bCs/>
          <w:sz w:val="20"/>
          <w:szCs w:val="20"/>
        </w:rPr>
        <w:t xml:space="preserve"> – </w:t>
      </w:r>
      <w:r w:rsidR="00230D27">
        <w:rPr>
          <w:rFonts w:ascii="Century Gothic" w:hAnsi="Century Gothic"/>
          <w:b/>
          <w:bCs/>
          <w:sz w:val="20"/>
          <w:szCs w:val="20"/>
        </w:rPr>
        <w:t>2024-25</w:t>
      </w:r>
    </w:p>
    <w:p w14:paraId="7BF9BE72" w14:textId="03E192EA" w:rsidR="00411D83" w:rsidRDefault="00411D83" w:rsidP="00411D83">
      <w:pPr>
        <w:pStyle w:val="NoSpacing"/>
        <w:numPr>
          <w:ilvl w:val="0"/>
          <w:numId w:val="13"/>
        </w:numPr>
        <w:rPr>
          <w:rFonts w:ascii="Century Gothic" w:hAnsi="Century Gothic"/>
          <w:sz w:val="20"/>
          <w:szCs w:val="20"/>
        </w:rPr>
      </w:pPr>
      <w:r w:rsidRPr="00411D83">
        <w:rPr>
          <w:rFonts w:ascii="Century Gothic" w:hAnsi="Century Gothic"/>
          <w:sz w:val="20"/>
          <w:szCs w:val="20"/>
        </w:rPr>
        <w:t>Parental engagement</w:t>
      </w:r>
      <w:r>
        <w:rPr>
          <w:rFonts w:ascii="Century Gothic" w:hAnsi="Century Gothic"/>
          <w:sz w:val="20"/>
          <w:szCs w:val="20"/>
        </w:rPr>
        <w:t>.</w:t>
      </w:r>
    </w:p>
    <w:p w14:paraId="4A03F39D" w14:textId="15FE56A5" w:rsidR="00411D83" w:rsidRDefault="00411D83" w:rsidP="00C16A92">
      <w:pPr>
        <w:pStyle w:val="NoSpacing"/>
        <w:numPr>
          <w:ilvl w:val="0"/>
          <w:numId w:val="13"/>
        </w:numPr>
        <w:rPr>
          <w:rFonts w:ascii="Century Gothic" w:hAnsi="Century Gothic"/>
          <w:sz w:val="20"/>
          <w:szCs w:val="20"/>
        </w:rPr>
      </w:pPr>
      <w:r w:rsidRPr="00C16A92">
        <w:rPr>
          <w:rFonts w:ascii="Century Gothic" w:hAnsi="Century Gothic"/>
          <w:sz w:val="20"/>
          <w:szCs w:val="20"/>
        </w:rPr>
        <w:t>Teaching and Learning.</w:t>
      </w:r>
    </w:p>
    <w:p w14:paraId="4BFFB8A1" w14:textId="09FB1041" w:rsidR="00C16A92" w:rsidRPr="00C16A92" w:rsidRDefault="00C16A92" w:rsidP="00C16A92">
      <w:pPr>
        <w:pStyle w:val="NoSpacing"/>
        <w:numPr>
          <w:ilvl w:val="0"/>
          <w:numId w:val="13"/>
        </w:numPr>
        <w:rPr>
          <w:rFonts w:ascii="Century Gothic" w:hAnsi="Century Gothic"/>
          <w:sz w:val="20"/>
          <w:szCs w:val="20"/>
        </w:rPr>
      </w:pPr>
      <w:r>
        <w:rPr>
          <w:rFonts w:ascii="Century Gothic" w:hAnsi="Century Gothic"/>
          <w:sz w:val="20"/>
          <w:szCs w:val="20"/>
        </w:rPr>
        <w:t xml:space="preserve">Introduction of a Construction strand for our KS4 students. </w:t>
      </w:r>
    </w:p>
    <w:p w14:paraId="6200090E" w14:textId="63BA79DA" w:rsidR="00411D83" w:rsidRPr="00411D83" w:rsidRDefault="00411D83" w:rsidP="00411D83">
      <w:pPr>
        <w:pStyle w:val="NoSpacing"/>
        <w:numPr>
          <w:ilvl w:val="0"/>
          <w:numId w:val="13"/>
        </w:numPr>
        <w:rPr>
          <w:rFonts w:ascii="Century Gothic" w:hAnsi="Century Gothic"/>
          <w:b/>
          <w:bCs/>
          <w:sz w:val="20"/>
          <w:szCs w:val="20"/>
        </w:rPr>
      </w:pPr>
      <w:r>
        <w:rPr>
          <w:rFonts w:ascii="Century Gothic" w:hAnsi="Century Gothic"/>
          <w:sz w:val="20"/>
          <w:szCs w:val="20"/>
        </w:rPr>
        <w:t>Assessment and tracking data.</w:t>
      </w:r>
    </w:p>
    <w:p w14:paraId="7B684569" w14:textId="594EA92B" w:rsidR="00411D83" w:rsidRPr="00524A17" w:rsidRDefault="00411D83" w:rsidP="00411D83">
      <w:pPr>
        <w:pStyle w:val="NoSpacing"/>
        <w:numPr>
          <w:ilvl w:val="0"/>
          <w:numId w:val="13"/>
        </w:numPr>
        <w:rPr>
          <w:rFonts w:ascii="Century Gothic" w:hAnsi="Century Gothic"/>
          <w:b/>
          <w:bCs/>
          <w:sz w:val="20"/>
          <w:szCs w:val="20"/>
        </w:rPr>
      </w:pPr>
      <w:r>
        <w:rPr>
          <w:rFonts w:ascii="Century Gothic" w:hAnsi="Century Gothic"/>
          <w:sz w:val="20"/>
          <w:szCs w:val="20"/>
        </w:rPr>
        <w:t>Creative opportunities.</w:t>
      </w:r>
    </w:p>
    <w:p w14:paraId="6F5E93A7" w14:textId="77777777" w:rsidR="00A27F1F" w:rsidRDefault="00A27F1F" w:rsidP="005146D2">
      <w:pPr>
        <w:pStyle w:val="NoSpacing"/>
      </w:pPr>
    </w:p>
    <w:p w14:paraId="3089FF7E" w14:textId="59D093C8" w:rsidR="00931122" w:rsidRPr="00720C82" w:rsidRDefault="00931122" w:rsidP="005146D2">
      <w:pPr>
        <w:pStyle w:val="NoSpacing"/>
        <w:rPr>
          <w:b/>
          <w:bCs/>
        </w:rPr>
      </w:pPr>
      <w:r w:rsidRPr="00720C82">
        <w:rPr>
          <w:b/>
          <w:bCs/>
        </w:rPr>
        <w:t>Important Contacts:</w:t>
      </w:r>
    </w:p>
    <w:p w14:paraId="65C80FB8" w14:textId="05C1DE67" w:rsidR="00931122" w:rsidRDefault="00931122" w:rsidP="00720C82">
      <w:pPr>
        <w:pStyle w:val="NoSpacing"/>
        <w:numPr>
          <w:ilvl w:val="0"/>
          <w:numId w:val="18"/>
        </w:numPr>
      </w:pPr>
      <w:r w:rsidRPr="00D80261">
        <w:rPr>
          <w:b/>
          <w:bCs/>
        </w:rPr>
        <w:t>Head Teacher</w:t>
      </w:r>
      <w:r>
        <w:t xml:space="preserve"> – Ashley Caress</w:t>
      </w:r>
      <w:r w:rsidR="008E6E61">
        <w:t xml:space="preserve"> </w:t>
      </w:r>
      <w:r w:rsidR="00FC123F">
        <w:t>(</w:t>
      </w:r>
      <w:r w:rsidR="000140A6">
        <w:t>07725-595377)</w:t>
      </w:r>
    </w:p>
    <w:p w14:paraId="2DEEAD73" w14:textId="508214D1" w:rsidR="00931122" w:rsidRDefault="00931122" w:rsidP="00720C82">
      <w:pPr>
        <w:pStyle w:val="NoSpacing"/>
        <w:numPr>
          <w:ilvl w:val="0"/>
          <w:numId w:val="18"/>
        </w:numPr>
      </w:pPr>
      <w:r w:rsidRPr="00D80261">
        <w:rPr>
          <w:b/>
          <w:bCs/>
        </w:rPr>
        <w:t>Deputy Head Teacher</w:t>
      </w:r>
      <w:r>
        <w:t xml:space="preserve"> – Ali Williams</w:t>
      </w:r>
      <w:r w:rsidR="00097802">
        <w:t xml:space="preserve"> (07990-017967)</w:t>
      </w:r>
      <w:r>
        <w:t xml:space="preserve"> </w:t>
      </w:r>
    </w:p>
    <w:p w14:paraId="10414A9B" w14:textId="51CF188A" w:rsidR="00931122" w:rsidRDefault="00931122" w:rsidP="00720C82">
      <w:pPr>
        <w:pStyle w:val="NoSpacing"/>
        <w:numPr>
          <w:ilvl w:val="0"/>
          <w:numId w:val="18"/>
        </w:numPr>
      </w:pPr>
      <w:r w:rsidRPr="00D80261">
        <w:rPr>
          <w:b/>
          <w:bCs/>
        </w:rPr>
        <w:t>Designated Safeguarding Lead</w:t>
      </w:r>
      <w:r>
        <w:t xml:space="preserve"> – Charlotte Measures</w:t>
      </w:r>
      <w:r w:rsidR="000140A6">
        <w:t xml:space="preserve"> (</w:t>
      </w:r>
      <w:r w:rsidR="00570303">
        <w:t>07884-298761)</w:t>
      </w:r>
    </w:p>
    <w:p w14:paraId="4467D724" w14:textId="51B19A80" w:rsidR="00931122" w:rsidRDefault="00931122" w:rsidP="00720C82">
      <w:pPr>
        <w:pStyle w:val="NoSpacing"/>
        <w:numPr>
          <w:ilvl w:val="0"/>
          <w:numId w:val="18"/>
        </w:numPr>
      </w:pPr>
      <w:r w:rsidRPr="00D80261">
        <w:rPr>
          <w:b/>
          <w:bCs/>
        </w:rPr>
        <w:t>Assistant Head</w:t>
      </w:r>
      <w:r w:rsidR="00720C82" w:rsidRPr="00D80261">
        <w:rPr>
          <w:b/>
          <w:bCs/>
        </w:rPr>
        <w:t xml:space="preserve"> Teacher</w:t>
      </w:r>
      <w:r w:rsidR="00720C82">
        <w:t xml:space="preserve"> – Scott Hamilton</w:t>
      </w:r>
      <w:r w:rsidR="000140A6">
        <w:t xml:space="preserve"> (07436336724) </w:t>
      </w:r>
    </w:p>
    <w:p w14:paraId="485585BA" w14:textId="65F7AD93" w:rsidR="00720C82" w:rsidRDefault="00720C82" w:rsidP="00720C82">
      <w:pPr>
        <w:pStyle w:val="NoSpacing"/>
        <w:numPr>
          <w:ilvl w:val="0"/>
          <w:numId w:val="18"/>
        </w:numPr>
      </w:pPr>
      <w:r w:rsidRPr="00D80261">
        <w:rPr>
          <w:b/>
          <w:bCs/>
        </w:rPr>
        <w:t>Assistant Head Teacher / SENCo</w:t>
      </w:r>
      <w:r>
        <w:t xml:space="preserve"> – Louise Lewis </w:t>
      </w:r>
      <w:r w:rsidR="00611A5F">
        <w:t>(</w:t>
      </w:r>
      <w:r w:rsidR="008E6E61">
        <w:t>07586-692034)</w:t>
      </w:r>
    </w:p>
    <w:p w14:paraId="7B22F0D9" w14:textId="77777777" w:rsidR="00F9734A" w:rsidRDefault="00F9734A" w:rsidP="005146D2">
      <w:pPr>
        <w:pStyle w:val="NoSpacing"/>
        <w:rPr>
          <w:rFonts w:ascii="Century Gothic" w:hAnsi="Century Gothic"/>
          <w:b/>
          <w:bCs/>
          <w:sz w:val="20"/>
          <w:szCs w:val="20"/>
        </w:rPr>
      </w:pPr>
    </w:p>
    <w:p w14:paraId="51D174D7" w14:textId="42AFDA82" w:rsidR="005146D2" w:rsidRPr="005146D2" w:rsidRDefault="005146D2" w:rsidP="005146D2">
      <w:pPr>
        <w:pStyle w:val="NoSpacing"/>
        <w:rPr>
          <w:rFonts w:ascii="Century Gothic" w:hAnsi="Century Gothic"/>
          <w:b/>
          <w:bCs/>
          <w:sz w:val="20"/>
          <w:szCs w:val="20"/>
        </w:rPr>
      </w:pPr>
      <w:r w:rsidRPr="005146D2">
        <w:rPr>
          <w:rFonts w:ascii="Century Gothic" w:hAnsi="Century Gothic"/>
          <w:b/>
          <w:bCs/>
          <w:sz w:val="20"/>
          <w:szCs w:val="20"/>
        </w:rPr>
        <w:t xml:space="preserve">What you need to know about the Local Offer? </w:t>
      </w:r>
    </w:p>
    <w:p w14:paraId="43537958" w14:textId="77777777" w:rsidR="005146D2" w:rsidRDefault="005146D2" w:rsidP="005146D2">
      <w:pPr>
        <w:pStyle w:val="NoSpacing"/>
        <w:rPr>
          <w:rFonts w:ascii="Century Gothic" w:hAnsi="Century Gothic"/>
          <w:sz w:val="20"/>
          <w:szCs w:val="20"/>
        </w:rPr>
      </w:pPr>
      <w:r w:rsidRPr="005146D2">
        <w:rPr>
          <w:rFonts w:ascii="Century Gothic" w:hAnsi="Century Gothic"/>
          <w:sz w:val="20"/>
          <w:szCs w:val="20"/>
        </w:rPr>
        <w:t xml:space="preserve">The Local Offer has been created to provide a central point of contact to help parents of children with Special Educational Needs and/or Disabilities access the right services and support. It is based at Voluntary Action Leicestershire and can be accessed through the Local Offer Leicester Website or by telephone </w:t>
      </w:r>
      <w:proofErr w:type="gramStart"/>
      <w:r w:rsidRPr="005146D2">
        <w:rPr>
          <w:rFonts w:ascii="Century Gothic" w:hAnsi="Century Gothic"/>
          <w:sz w:val="20"/>
          <w:szCs w:val="20"/>
        </w:rPr>
        <w:t>on:</w:t>
      </w:r>
      <w:proofErr w:type="gramEnd"/>
      <w:r w:rsidRPr="005146D2">
        <w:rPr>
          <w:rFonts w:ascii="Century Gothic" w:hAnsi="Century Gothic"/>
          <w:sz w:val="20"/>
          <w:szCs w:val="20"/>
        </w:rPr>
        <w:t xml:space="preserve"> 0116 2575026. </w:t>
      </w:r>
    </w:p>
    <w:p w14:paraId="6566A0C2" w14:textId="77777777" w:rsidR="00411D83" w:rsidRDefault="00411D83" w:rsidP="005146D2">
      <w:pPr>
        <w:pStyle w:val="NoSpacing"/>
        <w:rPr>
          <w:rFonts w:ascii="Century Gothic" w:hAnsi="Century Gothic"/>
          <w:sz w:val="20"/>
          <w:szCs w:val="20"/>
        </w:rPr>
      </w:pPr>
    </w:p>
    <w:p w14:paraId="015E4706" w14:textId="31C8DCB6" w:rsidR="005146D2" w:rsidRDefault="00411D83" w:rsidP="005146D2">
      <w:pPr>
        <w:pStyle w:val="NoSpacing"/>
        <w:rPr>
          <w:rFonts w:ascii="Century Gothic" w:hAnsi="Century Gothic"/>
          <w:sz w:val="20"/>
          <w:szCs w:val="20"/>
        </w:rPr>
      </w:pPr>
      <w:r>
        <w:rPr>
          <w:rFonts w:ascii="Century Gothic" w:hAnsi="Century Gothic"/>
          <w:sz w:val="20"/>
          <w:szCs w:val="20"/>
        </w:rPr>
        <w:t>‘</w:t>
      </w:r>
      <w:r w:rsidR="005146D2" w:rsidRPr="005146D2">
        <w:rPr>
          <w:rFonts w:ascii="Century Gothic" w:hAnsi="Century Gothic"/>
          <w:sz w:val="20"/>
          <w:szCs w:val="20"/>
        </w:rPr>
        <w:t xml:space="preserve">If you would like any further information about the information in this </w:t>
      </w:r>
      <w:proofErr w:type="gramStart"/>
      <w:r w:rsidR="005146D2" w:rsidRPr="005146D2">
        <w:rPr>
          <w:rFonts w:ascii="Century Gothic" w:hAnsi="Century Gothic"/>
          <w:sz w:val="20"/>
          <w:szCs w:val="20"/>
        </w:rPr>
        <w:t>report</w:t>
      </w:r>
      <w:proofErr w:type="gramEnd"/>
      <w:r w:rsidR="005146D2" w:rsidRPr="005146D2">
        <w:rPr>
          <w:rFonts w:ascii="Century Gothic" w:hAnsi="Century Gothic"/>
          <w:sz w:val="20"/>
          <w:szCs w:val="20"/>
        </w:rPr>
        <w:t xml:space="preserve"> please look on our website or alternatively contact the School Office (0116 </w:t>
      </w:r>
      <w:r w:rsidR="005146D2">
        <w:rPr>
          <w:rFonts w:ascii="Century Gothic" w:hAnsi="Century Gothic"/>
          <w:sz w:val="20"/>
          <w:szCs w:val="20"/>
        </w:rPr>
        <w:t>344 0343</w:t>
      </w:r>
      <w:r w:rsidR="005146D2" w:rsidRPr="005146D2">
        <w:rPr>
          <w:rFonts w:ascii="Century Gothic" w:hAnsi="Century Gothic"/>
          <w:sz w:val="20"/>
          <w:szCs w:val="20"/>
        </w:rPr>
        <w:t xml:space="preserve">). </w:t>
      </w:r>
    </w:p>
    <w:p w14:paraId="18B6644C" w14:textId="77777777" w:rsidR="005146D2" w:rsidRDefault="005146D2" w:rsidP="005146D2">
      <w:pPr>
        <w:pStyle w:val="NoSpacing"/>
        <w:rPr>
          <w:rFonts w:ascii="Century Gothic" w:hAnsi="Century Gothic"/>
          <w:sz w:val="20"/>
          <w:szCs w:val="20"/>
        </w:rPr>
      </w:pPr>
    </w:p>
    <w:p w14:paraId="22632131" w14:textId="77777777" w:rsidR="005146D2" w:rsidRDefault="005146D2" w:rsidP="005146D2">
      <w:pPr>
        <w:pStyle w:val="NoSpacing"/>
        <w:rPr>
          <w:rFonts w:ascii="Century Gothic" w:hAnsi="Century Gothic"/>
          <w:sz w:val="20"/>
          <w:szCs w:val="20"/>
        </w:rPr>
      </w:pPr>
      <w:r w:rsidRPr="005146D2">
        <w:rPr>
          <w:rFonts w:ascii="Century Gothic" w:hAnsi="Century Gothic"/>
          <w:sz w:val="20"/>
          <w:szCs w:val="20"/>
        </w:rPr>
        <w:t xml:space="preserve">SENDIASS can offer advice, information and support on issues related to special educational needs and disabilities. </w:t>
      </w:r>
    </w:p>
    <w:p w14:paraId="3C74F7F6" w14:textId="77777777" w:rsidR="005146D2" w:rsidRDefault="005146D2" w:rsidP="005146D2">
      <w:pPr>
        <w:pStyle w:val="NoSpacing"/>
        <w:rPr>
          <w:rFonts w:ascii="Century Gothic" w:hAnsi="Century Gothic"/>
          <w:sz w:val="20"/>
          <w:szCs w:val="20"/>
        </w:rPr>
      </w:pPr>
    </w:p>
    <w:p w14:paraId="778DB7C9" w14:textId="77777777" w:rsidR="005146D2" w:rsidRPr="00440198" w:rsidRDefault="005146D2" w:rsidP="005146D2">
      <w:pPr>
        <w:pStyle w:val="NoSpacing"/>
        <w:rPr>
          <w:rFonts w:ascii="Century Gothic" w:hAnsi="Century Gothic"/>
          <w:b/>
          <w:bCs/>
          <w:color w:val="7F7F7F" w:themeColor="text1" w:themeTint="80"/>
          <w:sz w:val="20"/>
          <w:szCs w:val="20"/>
        </w:rPr>
      </w:pPr>
      <w:r w:rsidRPr="00440198">
        <w:rPr>
          <w:rFonts w:ascii="Century Gothic" w:hAnsi="Century Gothic"/>
          <w:b/>
          <w:bCs/>
          <w:color w:val="7F7F7F" w:themeColor="text1" w:themeTint="80"/>
          <w:sz w:val="20"/>
          <w:szCs w:val="20"/>
        </w:rPr>
        <w:t xml:space="preserve">SENDIASS Leicester </w:t>
      </w:r>
    </w:p>
    <w:p w14:paraId="60CE1062" w14:textId="6E596BE9" w:rsidR="005146D2" w:rsidRDefault="005146D2" w:rsidP="005146D2">
      <w:pPr>
        <w:pStyle w:val="NoSpacing"/>
        <w:rPr>
          <w:rFonts w:ascii="Century Gothic" w:hAnsi="Century Gothic"/>
          <w:sz w:val="20"/>
          <w:szCs w:val="20"/>
        </w:rPr>
      </w:pPr>
      <w:r w:rsidRPr="005146D2">
        <w:rPr>
          <w:rFonts w:ascii="Century Gothic" w:hAnsi="Century Gothic"/>
          <w:sz w:val="20"/>
          <w:szCs w:val="20"/>
        </w:rPr>
        <w:t xml:space="preserve">Telephone: 0116 4820870 </w:t>
      </w:r>
    </w:p>
    <w:p w14:paraId="67D04D6B" w14:textId="71AB3233" w:rsidR="005146D2" w:rsidRDefault="005146D2" w:rsidP="005146D2">
      <w:pPr>
        <w:pStyle w:val="NoSpacing"/>
        <w:rPr>
          <w:rFonts w:ascii="Century Gothic" w:hAnsi="Century Gothic"/>
          <w:sz w:val="20"/>
          <w:szCs w:val="20"/>
        </w:rPr>
      </w:pPr>
      <w:r w:rsidRPr="005146D2">
        <w:rPr>
          <w:rFonts w:ascii="Century Gothic" w:hAnsi="Century Gothic"/>
          <w:sz w:val="20"/>
          <w:szCs w:val="20"/>
        </w:rPr>
        <w:t>Email:</w:t>
      </w:r>
      <w:r>
        <w:rPr>
          <w:rFonts w:ascii="Century Gothic" w:hAnsi="Century Gothic"/>
          <w:sz w:val="20"/>
          <w:szCs w:val="20"/>
        </w:rPr>
        <w:t xml:space="preserve"> </w:t>
      </w:r>
      <w:hyperlink r:id="rId12" w:history="1">
        <w:r w:rsidRPr="00D4159F">
          <w:rPr>
            <w:rStyle w:val="Hyperlink"/>
            <w:rFonts w:ascii="Century Gothic" w:hAnsi="Century Gothic"/>
            <w:sz w:val="20"/>
            <w:szCs w:val="20"/>
          </w:rPr>
          <w:t>info@sendiassleicester.org.uk</w:t>
        </w:r>
      </w:hyperlink>
      <w:r w:rsidRPr="005146D2">
        <w:rPr>
          <w:rFonts w:ascii="Century Gothic" w:hAnsi="Century Gothic"/>
          <w:sz w:val="20"/>
          <w:szCs w:val="20"/>
        </w:rPr>
        <w:t xml:space="preserve"> </w:t>
      </w:r>
    </w:p>
    <w:p w14:paraId="57E626E7" w14:textId="489D68BC" w:rsidR="005146D2" w:rsidRDefault="005146D2" w:rsidP="005146D2">
      <w:pPr>
        <w:pStyle w:val="NoSpacing"/>
        <w:rPr>
          <w:rFonts w:ascii="Century Gothic" w:hAnsi="Century Gothic"/>
          <w:sz w:val="20"/>
          <w:szCs w:val="20"/>
        </w:rPr>
      </w:pPr>
      <w:r w:rsidRPr="005146D2">
        <w:rPr>
          <w:rFonts w:ascii="Century Gothic" w:hAnsi="Century Gothic"/>
          <w:sz w:val="20"/>
          <w:szCs w:val="20"/>
        </w:rPr>
        <w:t xml:space="preserve">Website: </w:t>
      </w:r>
      <w:hyperlink r:id="rId13" w:history="1">
        <w:r w:rsidRPr="00D4159F">
          <w:rPr>
            <w:rStyle w:val="Hyperlink"/>
            <w:rFonts w:ascii="Century Gothic" w:hAnsi="Century Gothic"/>
            <w:sz w:val="20"/>
            <w:szCs w:val="20"/>
          </w:rPr>
          <w:t>https://sendiassleicester.org.uk/</w:t>
        </w:r>
      </w:hyperlink>
      <w:r w:rsidRPr="005146D2">
        <w:rPr>
          <w:rFonts w:ascii="Century Gothic" w:hAnsi="Century Gothic"/>
          <w:sz w:val="20"/>
          <w:szCs w:val="20"/>
        </w:rPr>
        <w:t xml:space="preserve"> </w:t>
      </w:r>
    </w:p>
    <w:p w14:paraId="768E740F" w14:textId="77777777" w:rsidR="005146D2" w:rsidRDefault="005146D2" w:rsidP="005146D2">
      <w:pPr>
        <w:pStyle w:val="NoSpacing"/>
        <w:rPr>
          <w:rFonts w:ascii="Century Gothic" w:hAnsi="Century Gothic"/>
          <w:sz w:val="20"/>
          <w:szCs w:val="20"/>
        </w:rPr>
      </w:pPr>
      <w:r w:rsidRPr="005146D2">
        <w:rPr>
          <w:rFonts w:ascii="Century Gothic" w:hAnsi="Century Gothic"/>
          <w:sz w:val="20"/>
          <w:szCs w:val="20"/>
        </w:rPr>
        <w:t xml:space="preserve">SENDIASS Leicester </w:t>
      </w:r>
      <w:r>
        <w:rPr>
          <w:rFonts w:ascii="Century Gothic" w:hAnsi="Century Gothic"/>
          <w:sz w:val="20"/>
          <w:szCs w:val="20"/>
        </w:rPr>
        <w:t xml:space="preserve"> </w:t>
      </w:r>
    </w:p>
    <w:p w14:paraId="010DE96A" w14:textId="77777777" w:rsidR="005146D2" w:rsidRDefault="005146D2" w:rsidP="005146D2">
      <w:pPr>
        <w:pStyle w:val="NoSpacing"/>
        <w:rPr>
          <w:rFonts w:ascii="Century Gothic" w:hAnsi="Century Gothic"/>
          <w:sz w:val="20"/>
          <w:szCs w:val="20"/>
        </w:rPr>
      </w:pPr>
      <w:r w:rsidRPr="005146D2">
        <w:rPr>
          <w:rFonts w:ascii="Century Gothic" w:hAnsi="Century Gothic"/>
          <w:sz w:val="20"/>
          <w:szCs w:val="20"/>
        </w:rPr>
        <w:t xml:space="preserve">1st Floor Alliance House </w:t>
      </w:r>
    </w:p>
    <w:p w14:paraId="2461332D" w14:textId="77777777" w:rsidR="005146D2" w:rsidRDefault="005146D2" w:rsidP="005146D2">
      <w:pPr>
        <w:pStyle w:val="NoSpacing"/>
        <w:rPr>
          <w:rFonts w:ascii="Century Gothic" w:hAnsi="Century Gothic"/>
          <w:sz w:val="20"/>
          <w:szCs w:val="20"/>
        </w:rPr>
      </w:pPr>
      <w:r w:rsidRPr="005146D2">
        <w:rPr>
          <w:rFonts w:ascii="Century Gothic" w:hAnsi="Century Gothic"/>
          <w:sz w:val="20"/>
          <w:szCs w:val="20"/>
        </w:rPr>
        <w:t xml:space="preserve">6 Bishop Street </w:t>
      </w:r>
    </w:p>
    <w:p w14:paraId="06C76BE9" w14:textId="3FF5114A" w:rsidR="00F0594D" w:rsidRPr="005146D2" w:rsidRDefault="005146D2" w:rsidP="005146D2">
      <w:pPr>
        <w:pStyle w:val="NoSpacing"/>
        <w:rPr>
          <w:rFonts w:ascii="Century Gothic" w:hAnsi="Century Gothic" w:cs="Poppins"/>
          <w:color w:val="3C424F"/>
          <w:sz w:val="18"/>
          <w:szCs w:val="18"/>
          <w:shd w:val="clear" w:color="auto" w:fill="FFFFFF"/>
        </w:rPr>
      </w:pPr>
      <w:r w:rsidRPr="005146D2">
        <w:rPr>
          <w:rFonts w:ascii="Century Gothic" w:hAnsi="Century Gothic"/>
          <w:sz w:val="20"/>
          <w:szCs w:val="20"/>
        </w:rPr>
        <w:t>Leiceste</w:t>
      </w:r>
      <w:r>
        <w:rPr>
          <w:rFonts w:ascii="Century Gothic" w:hAnsi="Century Gothic"/>
          <w:sz w:val="20"/>
          <w:szCs w:val="20"/>
        </w:rPr>
        <w:t>r</w:t>
      </w:r>
    </w:p>
    <w:p w14:paraId="713D95D8" w14:textId="77777777" w:rsidR="000D738C" w:rsidRPr="005146D2" w:rsidRDefault="000D738C" w:rsidP="000D738C">
      <w:pPr>
        <w:pStyle w:val="NoSpacing"/>
        <w:rPr>
          <w:rFonts w:ascii="Century Gothic" w:hAnsi="Century Gothic"/>
          <w:b/>
          <w:bCs/>
          <w:sz w:val="18"/>
          <w:szCs w:val="18"/>
        </w:rPr>
      </w:pPr>
    </w:p>
    <w:sectPr w:rsidR="000D738C" w:rsidRPr="005146D2" w:rsidSect="003273CD">
      <w:headerReference w:type="default" r:id="rId14"/>
      <w:pgSz w:w="11906" w:h="16838"/>
      <w:pgMar w:top="1440" w:right="1440" w:bottom="1440" w:left="1440" w:header="708" w:footer="70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BA1C7" w14:textId="77777777" w:rsidR="005478C5" w:rsidRDefault="005478C5" w:rsidP="003273CD">
      <w:pPr>
        <w:spacing w:after="0" w:line="240" w:lineRule="auto"/>
      </w:pPr>
      <w:r>
        <w:separator/>
      </w:r>
    </w:p>
  </w:endnote>
  <w:endnote w:type="continuationSeparator" w:id="0">
    <w:p w14:paraId="025894DD" w14:textId="77777777" w:rsidR="005478C5" w:rsidRDefault="005478C5" w:rsidP="0032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86E08" w14:textId="77777777" w:rsidR="005478C5" w:rsidRDefault="005478C5" w:rsidP="003273CD">
      <w:pPr>
        <w:spacing w:after="0" w:line="240" w:lineRule="auto"/>
      </w:pPr>
      <w:r>
        <w:separator/>
      </w:r>
    </w:p>
  </w:footnote>
  <w:footnote w:type="continuationSeparator" w:id="0">
    <w:p w14:paraId="285C165E" w14:textId="77777777" w:rsidR="005478C5" w:rsidRDefault="005478C5" w:rsidP="00327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D62" w14:textId="33E4A619" w:rsidR="00AE7A43" w:rsidRDefault="0002411D" w:rsidP="00AE7A43">
    <w:pPr>
      <w:pStyle w:val="Header"/>
      <w:jc w:val="center"/>
      <w:rPr>
        <w:rFonts w:ascii="Century Gothic" w:hAnsi="Century Gothic"/>
        <w:b/>
        <w:bCs/>
        <w:color w:val="0070C0"/>
      </w:rPr>
    </w:pPr>
    <w:r w:rsidRPr="0002411D">
      <w:rPr>
        <w:rFonts w:ascii="Century Gothic" w:hAnsi="Century Gothic"/>
        <w:b/>
        <w:bCs/>
        <w:color w:val="0070C0"/>
      </w:rPr>
      <w:t>Foxfields Academy</w:t>
    </w:r>
    <w:r>
      <w:rPr>
        <w:rFonts w:ascii="Century Gothic" w:hAnsi="Century Gothic"/>
        <w:b/>
        <w:bCs/>
        <w:color w:val="0070C0"/>
      </w:rPr>
      <w:t xml:space="preserve">: SEND Information Report </w:t>
    </w:r>
    <w:r w:rsidR="00AE7A43">
      <w:rPr>
        <w:rFonts w:ascii="Century Gothic" w:hAnsi="Century Gothic"/>
        <w:b/>
        <w:bCs/>
        <w:color w:val="0070C0"/>
      </w:rPr>
      <w:t>23-24</w:t>
    </w:r>
  </w:p>
  <w:p w14:paraId="4A3DD2A5" w14:textId="4E65B733" w:rsidR="00AE7A43" w:rsidRDefault="0002411D" w:rsidP="00AE7A43">
    <w:pPr>
      <w:pStyle w:val="Header"/>
      <w:jc w:val="center"/>
      <w:rPr>
        <w:rFonts w:ascii="Century Gothic" w:hAnsi="Century Gothic"/>
        <w:b/>
        <w:bCs/>
        <w:color w:val="0070C0"/>
      </w:rPr>
    </w:pPr>
    <w:r w:rsidRPr="0002411D">
      <w:rPr>
        <w:rFonts w:ascii="Century Gothic" w:hAnsi="Century Gothic"/>
        <w:b/>
        <w:bCs/>
        <w:color w:val="0070C0"/>
      </w:rPr>
      <w:t>Published: September 202</w:t>
    </w:r>
    <w:r w:rsidR="00AE7A43">
      <w:rPr>
        <w:rFonts w:ascii="Century Gothic" w:hAnsi="Century Gothic"/>
        <w:b/>
        <w:bCs/>
        <w:color w:val="0070C0"/>
      </w:rPr>
      <w:t>4</w:t>
    </w:r>
  </w:p>
  <w:p w14:paraId="58AD9DB0" w14:textId="2A36BC4F" w:rsidR="003273CD" w:rsidRDefault="0002411D" w:rsidP="00AE7A43">
    <w:pPr>
      <w:pStyle w:val="Header"/>
      <w:jc w:val="center"/>
      <w:rPr>
        <w:rFonts w:ascii="Century Gothic" w:hAnsi="Century Gothic"/>
        <w:b/>
        <w:bCs/>
      </w:rPr>
    </w:pPr>
    <w:r w:rsidRPr="0002411D">
      <w:rPr>
        <w:rFonts w:ascii="Century Gothic" w:hAnsi="Century Gothic"/>
        <w:b/>
        <w:bCs/>
        <w:color w:val="0070C0"/>
      </w:rPr>
      <w:t>Review Date: September 202</w:t>
    </w:r>
    <w:r w:rsidR="00AE7A43">
      <w:rPr>
        <w:rFonts w:ascii="Century Gothic" w:hAnsi="Century Gothic"/>
        <w:b/>
        <w:bCs/>
        <w:color w:val="0070C0"/>
      </w:rPr>
      <w:t>5</w:t>
    </w:r>
  </w:p>
  <w:p w14:paraId="3AE5E04B" w14:textId="64AFF031" w:rsidR="003273CD" w:rsidRPr="00A27F1F" w:rsidRDefault="003273CD" w:rsidP="003273CD">
    <w:pPr>
      <w:pStyle w:val="Header"/>
      <w:jc w:val="center"/>
      <w:rPr>
        <w:rFonts w:ascii="Century Gothic" w:hAnsi="Century Gothic"/>
        <w:sz w:val="18"/>
        <w:szCs w:val="18"/>
      </w:rPr>
    </w:pPr>
    <w:r w:rsidRPr="00A27F1F">
      <w:rPr>
        <w:rFonts w:ascii="Century Gothic" w:hAnsi="Century Gothic"/>
        <w:sz w:val="18"/>
        <w:szCs w:val="18"/>
      </w:rPr>
      <w:t xml:space="preserve">SENDCo: Louise Lewis </w:t>
    </w:r>
    <w:r w:rsidR="00BE3961">
      <w:rPr>
        <w:rFonts w:ascii="Century Gothic" w:hAnsi="Century Gothic"/>
        <w:sz w:val="18"/>
        <w:szCs w:val="18"/>
      </w:rPr>
      <w:t xml:space="preserve">07586-692034  </w:t>
    </w:r>
    <w:hyperlink r:id="rId1" w:history="1">
      <w:r w:rsidR="00BE3961" w:rsidRPr="00846AF7">
        <w:rPr>
          <w:rStyle w:val="Hyperlink"/>
          <w:rFonts w:ascii="Century Gothic" w:hAnsi="Century Gothic"/>
          <w:sz w:val="18"/>
          <w:szCs w:val="18"/>
        </w:rPr>
        <w:t>louise.lewis@foxfields_cit.co.uk</w:t>
      </w:r>
    </w:hyperlink>
    <w:r w:rsidR="00BE3961">
      <w:rPr>
        <w:rFonts w:ascii="Century Gothic" w:hAnsi="Century Gothic"/>
        <w:sz w:val="18"/>
        <w:szCs w:val="18"/>
      </w:rPr>
      <w:t xml:space="preserve"> </w:t>
    </w:r>
    <w:r w:rsidRPr="00A27F1F">
      <w:rPr>
        <w:rFonts w:ascii="Century Gothic" w:hAnsi="Century Gothic"/>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48F"/>
    <w:multiLevelType w:val="hybridMultilevel"/>
    <w:tmpl w:val="CBFAAA5A"/>
    <w:lvl w:ilvl="0" w:tplc="6C4CFAD2">
      <w:numFmt w:val="bullet"/>
      <w:lvlText w:val="-"/>
      <w:lvlJc w:val="left"/>
      <w:pPr>
        <w:ind w:left="720" w:hanging="360"/>
      </w:pPr>
      <w:rPr>
        <w:rFonts w:ascii="Century Gothic" w:eastAsiaTheme="minorHAnsi" w:hAnsi="Century Gothic" w:cs="Poppins"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A168C"/>
    <w:multiLevelType w:val="hybridMultilevel"/>
    <w:tmpl w:val="3F761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34068"/>
    <w:multiLevelType w:val="hybridMultilevel"/>
    <w:tmpl w:val="1592CD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CB3F85"/>
    <w:multiLevelType w:val="hybridMultilevel"/>
    <w:tmpl w:val="0F3C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F2F84"/>
    <w:multiLevelType w:val="hybridMultilevel"/>
    <w:tmpl w:val="3446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43750"/>
    <w:multiLevelType w:val="hybridMultilevel"/>
    <w:tmpl w:val="6476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960CD"/>
    <w:multiLevelType w:val="hybridMultilevel"/>
    <w:tmpl w:val="2B6C24DE"/>
    <w:lvl w:ilvl="0" w:tplc="1B223964">
      <w:numFmt w:val="bullet"/>
      <w:lvlText w:val="-"/>
      <w:lvlJc w:val="left"/>
      <w:pPr>
        <w:ind w:left="720" w:hanging="360"/>
      </w:pPr>
      <w:rPr>
        <w:rFonts w:ascii="Century Gothic" w:eastAsiaTheme="minorHAnsi" w:hAnsi="Century Gothic"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C3C8A"/>
    <w:multiLevelType w:val="hybridMultilevel"/>
    <w:tmpl w:val="B4444B42"/>
    <w:lvl w:ilvl="0" w:tplc="6C4CFAD2">
      <w:numFmt w:val="bullet"/>
      <w:lvlText w:val="-"/>
      <w:lvlJc w:val="left"/>
      <w:pPr>
        <w:ind w:left="720" w:hanging="360"/>
      </w:pPr>
      <w:rPr>
        <w:rFonts w:ascii="Century Gothic" w:eastAsiaTheme="minorHAnsi" w:hAnsi="Century Gothic" w:cs="Poppins"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76303"/>
    <w:multiLevelType w:val="hybridMultilevel"/>
    <w:tmpl w:val="8DB61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84C3C"/>
    <w:multiLevelType w:val="hybridMultilevel"/>
    <w:tmpl w:val="BCD6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3067E"/>
    <w:multiLevelType w:val="hybridMultilevel"/>
    <w:tmpl w:val="E68E9C26"/>
    <w:lvl w:ilvl="0" w:tplc="68A042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73B16"/>
    <w:multiLevelType w:val="hybridMultilevel"/>
    <w:tmpl w:val="D0C6FBBC"/>
    <w:lvl w:ilvl="0" w:tplc="68A042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0B3ED6"/>
    <w:multiLevelType w:val="hybridMultilevel"/>
    <w:tmpl w:val="9F94831E"/>
    <w:lvl w:ilvl="0" w:tplc="68A042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13AA4"/>
    <w:multiLevelType w:val="hybridMultilevel"/>
    <w:tmpl w:val="C0DE8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660C79"/>
    <w:multiLevelType w:val="hybridMultilevel"/>
    <w:tmpl w:val="41FC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D56D1"/>
    <w:multiLevelType w:val="hybridMultilevel"/>
    <w:tmpl w:val="EC725A50"/>
    <w:lvl w:ilvl="0" w:tplc="6C4CFAD2">
      <w:numFmt w:val="bullet"/>
      <w:lvlText w:val="-"/>
      <w:lvlJc w:val="left"/>
      <w:pPr>
        <w:ind w:left="720" w:hanging="360"/>
      </w:pPr>
      <w:rPr>
        <w:rFonts w:ascii="Century Gothic" w:eastAsiaTheme="minorHAnsi" w:hAnsi="Century Gothic" w:cs="Poppins"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7DF7"/>
    <w:multiLevelType w:val="hybridMultilevel"/>
    <w:tmpl w:val="748ED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7C6781"/>
    <w:multiLevelType w:val="hybridMultilevel"/>
    <w:tmpl w:val="8114831C"/>
    <w:lvl w:ilvl="0" w:tplc="08090001">
      <w:start w:val="1"/>
      <w:numFmt w:val="bullet"/>
      <w:lvlText w:val=""/>
      <w:lvlJc w:val="left"/>
      <w:pPr>
        <w:ind w:left="720" w:hanging="360"/>
      </w:pPr>
      <w:rPr>
        <w:rFonts w:ascii="Symbol" w:hAnsi="Symbol" w:hint="default"/>
      </w:rPr>
    </w:lvl>
    <w:lvl w:ilvl="1" w:tplc="4ED6C304">
      <w:numFmt w:val="bullet"/>
      <w:lvlText w:val=""/>
      <w:lvlJc w:val="left"/>
      <w:pPr>
        <w:ind w:left="1440" w:hanging="360"/>
      </w:pPr>
      <w:rPr>
        <w:rFonts w:ascii="Symbol" w:eastAsiaTheme="minorHAnsi" w:hAnsi="Symbol"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9627436">
    <w:abstractNumId w:val="4"/>
  </w:num>
  <w:num w:numId="2" w16cid:durableId="2069109605">
    <w:abstractNumId w:val="10"/>
  </w:num>
  <w:num w:numId="3" w16cid:durableId="131025856">
    <w:abstractNumId w:val="11"/>
  </w:num>
  <w:num w:numId="4" w16cid:durableId="210113261">
    <w:abstractNumId w:val="12"/>
  </w:num>
  <w:num w:numId="5" w16cid:durableId="33505113">
    <w:abstractNumId w:val="17"/>
  </w:num>
  <w:num w:numId="6" w16cid:durableId="1641839112">
    <w:abstractNumId w:val="14"/>
  </w:num>
  <w:num w:numId="7" w16cid:durableId="927805627">
    <w:abstractNumId w:val="15"/>
  </w:num>
  <w:num w:numId="8" w16cid:durableId="460466747">
    <w:abstractNumId w:val="0"/>
  </w:num>
  <w:num w:numId="9" w16cid:durableId="200557224">
    <w:abstractNumId w:val="7"/>
  </w:num>
  <w:num w:numId="10" w16cid:durableId="2035383177">
    <w:abstractNumId w:val="6"/>
  </w:num>
  <w:num w:numId="11" w16cid:durableId="202451392">
    <w:abstractNumId w:val="16"/>
  </w:num>
  <w:num w:numId="12" w16cid:durableId="407461884">
    <w:abstractNumId w:val="13"/>
  </w:num>
  <w:num w:numId="13" w16cid:durableId="1595238777">
    <w:abstractNumId w:val="1"/>
  </w:num>
  <w:num w:numId="14" w16cid:durableId="1721434843">
    <w:abstractNumId w:val="5"/>
  </w:num>
  <w:num w:numId="15" w16cid:durableId="925303634">
    <w:abstractNumId w:val="3"/>
  </w:num>
  <w:num w:numId="16" w16cid:durableId="159977519">
    <w:abstractNumId w:val="2"/>
  </w:num>
  <w:num w:numId="17" w16cid:durableId="978339972">
    <w:abstractNumId w:val="8"/>
  </w:num>
  <w:num w:numId="18" w16cid:durableId="8638585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CD"/>
    <w:rsid w:val="0000116E"/>
    <w:rsid w:val="00013A96"/>
    <w:rsid w:val="000140A6"/>
    <w:rsid w:val="0002411D"/>
    <w:rsid w:val="00026CD8"/>
    <w:rsid w:val="000569F0"/>
    <w:rsid w:val="00090FF3"/>
    <w:rsid w:val="00097802"/>
    <w:rsid w:val="000A713C"/>
    <w:rsid w:val="000B6B5D"/>
    <w:rsid w:val="000D6C24"/>
    <w:rsid w:val="000D738C"/>
    <w:rsid w:val="000F795F"/>
    <w:rsid w:val="00106442"/>
    <w:rsid w:val="0011116D"/>
    <w:rsid w:val="00122B6C"/>
    <w:rsid w:val="00133642"/>
    <w:rsid w:val="0016245F"/>
    <w:rsid w:val="00167216"/>
    <w:rsid w:val="001763F8"/>
    <w:rsid w:val="0018223C"/>
    <w:rsid w:val="00195F28"/>
    <w:rsid w:val="001A3AF0"/>
    <w:rsid w:val="001C1EA6"/>
    <w:rsid w:val="001D18D5"/>
    <w:rsid w:val="001E7CA9"/>
    <w:rsid w:val="00220BDC"/>
    <w:rsid w:val="00230504"/>
    <w:rsid w:val="00230D27"/>
    <w:rsid w:val="00251E33"/>
    <w:rsid w:val="00253CF1"/>
    <w:rsid w:val="00282514"/>
    <w:rsid w:val="0028775A"/>
    <w:rsid w:val="002A165E"/>
    <w:rsid w:val="002A2587"/>
    <w:rsid w:val="002B1AAA"/>
    <w:rsid w:val="003273CD"/>
    <w:rsid w:val="003336E6"/>
    <w:rsid w:val="0035065E"/>
    <w:rsid w:val="003735D2"/>
    <w:rsid w:val="00377F08"/>
    <w:rsid w:val="003900A8"/>
    <w:rsid w:val="003906DA"/>
    <w:rsid w:val="00394CDA"/>
    <w:rsid w:val="003A18A1"/>
    <w:rsid w:val="003B0EB6"/>
    <w:rsid w:val="003B7C45"/>
    <w:rsid w:val="003F00AA"/>
    <w:rsid w:val="00411D83"/>
    <w:rsid w:val="0042376D"/>
    <w:rsid w:val="00431A1D"/>
    <w:rsid w:val="00440198"/>
    <w:rsid w:val="00440A13"/>
    <w:rsid w:val="0044551A"/>
    <w:rsid w:val="00447A2A"/>
    <w:rsid w:val="004526D5"/>
    <w:rsid w:val="00466032"/>
    <w:rsid w:val="00475839"/>
    <w:rsid w:val="004963E7"/>
    <w:rsid w:val="00496579"/>
    <w:rsid w:val="004A6249"/>
    <w:rsid w:val="005146D2"/>
    <w:rsid w:val="00524A17"/>
    <w:rsid w:val="00544B2F"/>
    <w:rsid w:val="005478C5"/>
    <w:rsid w:val="005600C1"/>
    <w:rsid w:val="00562744"/>
    <w:rsid w:val="00570303"/>
    <w:rsid w:val="00574A29"/>
    <w:rsid w:val="00576E77"/>
    <w:rsid w:val="00586CFF"/>
    <w:rsid w:val="005C5577"/>
    <w:rsid w:val="005E1EE9"/>
    <w:rsid w:val="005F44C0"/>
    <w:rsid w:val="00611A5F"/>
    <w:rsid w:val="00636DCF"/>
    <w:rsid w:val="0064191E"/>
    <w:rsid w:val="006503FA"/>
    <w:rsid w:val="006753E1"/>
    <w:rsid w:val="00690F8B"/>
    <w:rsid w:val="006912E7"/>
    <w:rsid w:val="006B32D4"/>
    <w:rsid w:val="006E58D7"/>
    <w:rsid w:val="006E66FB"/>
    <w:rsid w:val="006F2003"/>
    <w:rsid w:val="00701B87"/>
    <w:rsid w:val="00711B52"/>
    <w:rsid w:val="00720C82"/>
    <w:rsid w:val="007252BC"/>
    <w:rsid w:val="0075111F"/>
    <w:rsid w:val="00751419"/>
    <w:rsid w:val="007703D9"/>
    <w:rsid w:val="00785198"/>
    <w:rsid w:val="007873B4"/>
    <w:rsid w:val="007B3F84"/>
    <w:rsid w:val="007C61F2"/>
    <w:rsid w:val="007E5F5C"/>
    <w:rsid w:val="00814910"/>
    <w:rsid w:val="00844267"/>
    <w:rsid w:val="0084771D"/>
    <w:rsid w:val="00876D84"/>
    <w:rsid w:val="0088236C"/>
    <w:rsid w:val="0088261B"/>
    <w:rsid w:val="00893765"/>
    <w:rsid w:val="008A723F"/>
    <w:rsid w:val="008C36FF"/>
    <w:rsid w:val="008D2FD0"/>
    <w:rsid w:val="008E4DDA"/>
    <w:rsid w:val="008E6E61"/>
    <w:rsid w:val="00902ADC"/>
    <w:rsid w:val="0091080C"/>
    <w:rsid w:val="0092183A"/>
    <w:rsid w:val="00923694"/>
    <w:rsid w:val="00931122"/>
    <w:rsid w:val="0093730F"/>
    <w:rsid w:val="00937DD3"/>
    <w:rsid w:val="00941693"/>
    <w:rsid w:val="00946244"/>
    <w:rsid w:val="00950E7C"/>
    <w:rsid w:val="009517F0"/>
    <w:rsid w:val="00A22035"/>
    <w:rsid w:val="00A27297"/>
    <w:rsid w:val="00A27F1F"/>
    <w:rsid w:val="00A408F9"/>
    <w:rsid w:val="00A64111"/>
    <w:rsid w:val="00A724FA"/>
    <w:rsid w:val="00AB2F2C"/>
    <w:rsid w:val="00AC2887"/>
    <w:rsid w:val="00AD6828"/>
    <w:rsid w:val="00AE3DAB"/>
    <w:rsid w:val="00AE7A43"/>
    <w:rsid w:val="00AF7480"/>
    <w:rsid w:val="00B1015A"/>
    <w:rsid w:val="00B11758"/>
    <w:rsid w:val="00B236AB"/>
    <w:rsid w:val="00B23801"/>
    <w:rsid w:val="00B255C2"/>
    <w:rsid w:val="00B32228"/>
    <w:rsid w:val="00B8778C"/>
    <w:rsid w:val="00BA2FFD"/>
    <w:rsid w:val="00BB0DC8"/>
    <w:rsid w:val="00BE2E46"/>
    <w:rsid w:val="00BE3961"/>
    <w:rsid w:val="00C16A92"/>
    <w:rsid w:val="00C30CF7"/>
    <w:rsid w:val="00C31A53"/>
    <w:rsid w:val="00C36033"/>
    <w:rsid w:val="00C5072F"/>
    <w:rsid w:val="00C60B24"/>
    <w:rsid w:val="00C672FE"/>
    <w:rsid w:val="00C7765A"/>
    <w:rsid w:val="00CB1A70"/>
    <w:rsid w:val="00CC2581"/>
    <w:rsid w:val="00CE67D1"/>
    <w:rsid w:val="00CF7A1A"/>
    <w:rsid w:val="00CF7E51"/>
    <w:rsid w:val="00D065CF"/>
    <w:rsid w:val="00D1047F"/>
    <w:rsid w:val="00D20C4D"/>
    <w:rsid w:val="00D25617"/>
    <w:rsid w:val="00D55FF6"/>
    <w:rsid w:val="00D80261"/>
    <w:rsid w:val="00D9014B"/>
    <w:rsid w:val="00DA5260"/>
    <w:rsid w:val="00DB6856"/>
    <w:rsid w:val="00DE335C"/>
    <w:rsid w:val="00DF5249"/>
    <w:rsid w:val="00E00342"/>
    <w:rsid w:val="00E22A3B"/>
    <w:rsid w:val="00EB33D1"/>
    <w:rsid w:val="00EB3C57"/>
    <w:rsid w:val="00EC2DA0"/>
    <w:rsid w:val="00EC6C77"/>
    <w:rsid w:val="00EE7EC9"/>
    <w:rsid w:val="00F0594D"/>
    <w:rsid w:val="00F235DF"/>
    <w:rsid w:val="00F361AB"/>
    <w:rsid w:val="00F718DE"/>
    <w:rsid w:val="00F83188"/>
    <w:rsid w:val="00F90648"/>
    <w:rsid w:val="00F9734A"/>
    <w:rsid w:val="00FC123F"/>
    <w:rsid w:val="00FC2959"/>
    <w:rsid w:val="00FC72E8"/>
    <w:rsid w:val="00FD1AE3"/>
    <w:rsid w:val="00FD7208"/>
    <w:rsid w:val="00FE7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80423"/>
  <w15:docId w15:val="{0B47C5BA-3F81-44C8-B6A0-27A98E06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B3C5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3CD"/>
  </w:style>
  <w:style w:type="paragraph" w:styleId="Footer">
    <w:name w:val="footer"/>
    <w:basedOn w:val="Normal"/>
    <w:link w:val="FooterChar"/>
    <w:uiPriority w:val="99"/>
    <w:unhideWhenUsed/>
    <w:rsid w:val="00327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3CD"/>
  </w:style>
  <w:style w:type="paragraph" w:styleId="NoSpacing">
    <w:name w:val="No Spacing"/>
    <w:uiPriority w:val="1"/>
    <w:qFormat/>
    <w:rsid w:val="001E7CA9"/>
    <w:pPr>
      <w:spacing w:after="0" w:line="240" w:lineRule="auto"/>
    </w:pPr>
  </w:style>
  <w:style w:type="character" w:customStyle="1" w:styleId="Heading3Char">
    <w:name w:val="Heading 3 Char"/>
    <w:basedOn w:val="DefaultParagraphFont"/>
    <w:link w:val="Heading3"/>
    <w:uiPriority w:val="9"/>
    <w:rsid w:val="00EB3C57"/>
    <w:rPr>
      <w:rFonts w:ascii="Times New Roman" w:eastAsia="Times New Roman" w:hAnsi="Times New Roman" w:cs="Times New Roman"/>
      <w:b/>
      <w:bCs/>
      <w:kern w:val="0"/>
      <w:sz w:val="27"/>
      <w:szCs w:val="27"/>
      <w:lang w:eastAsia="en-GB"/>
    </w:rPr>
  </w:style>
  <w:style w:type="paragraph" w:customStyle="1" w:styleId="lead">
    <w:name w:val="lead"/>
    <w:basedOn w:val="Normal"/>
    <w:rsid w:val="00EB3C5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5146D2"/>
    <w:rPr>
      <w:color w:val="0563C1" w:themeColor="hyperlink"/>
      <w:u w:val="single"/>
    </w:rPr>
  </w:style>
  <w:style w:type="character" w:styleId="UnresolvedMention">
    <w:name w:val="Unresolved Mention"/>
    <w:basedOn w:val="DefaultParagraphFont"/>
    <w:uiPriority w:val="99"/>
    <w:semiHidden/>
    <w:unhideWhenUsed/>
    <w:rsid w:val="005146D2"/>
    <w:rPr>
      <w:color w:val="605E5C"/>
      <w:shd w:val="clear" w:color="auto" w:fill="E1DFDD"/>
    </w:rPr>
  </w:style>
  <w:style w:type="table" w:styleId="TableGrid">
    <w:name w:val="Table Grid"/>
    <w:basedOn w:val="TableNormal"/>
    <w:uiPriority w:val="39"/>
    <w:rsid w:val="003F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514"/>
    <w:pPr>
      <w:ind w:left="720"/>
      <w:contextualSpacing/>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81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ndiassleicester.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sendiassleicester.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louise.lewis@foxfields_ci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ad795a-b3b0-40dc-a2c5-bf1c87d810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95DE5468E4FE4D9743EBAC407A55A5" ma:contentTypeVersion="15" ma:contentTypeDescription="Create a new document." ma:contentTypeScope="" ma:versionID="d2e39c5e5957b349c05e65cc2dc0451e">
  <xsd:schema xmlns:xsd="http://www.w3.org/2001/XMLSchema" xmlns:xs="http://www.w3.org/2001/XMLSchema" xmlns:p="http://schemas.microsoft.com/office/2006/metadata/properties" xmlns:ns3="98ad795a-b3b0-40dc-a2c5-bf1c87d81034" xmlns:ns4="6a944b1b-5415-4b04-a91d-d9023ae23ad8" targetNamespace="http://schemas.microsoft.com/office/2006/metadata/properties" ma:root="true" ma:fieldsID="dc68da7018ce01a793ef66fd0b87a85c" ns3:_="" ns4:_="">
    <xsd:import namespace="98ad795a-b3b0-40dc-a2c5-bf1c87d81034"/>
    <xsd:import namespace="6a944b1b-5415-4b04-a91d-d9023ae23a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d795a-b3b0-40dc-a2c5-bf1c87d81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44b1b-5415-4b04-a91d-d9023ae23a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CB242-D47C-444A-A4C0-44443BD9FC46}">
  <ds:schemaRefs>
    <ds:schemaRef ds:uri="http://schemas.microsoft.com/office/2006/metadata/properties"/>
    <ds:schemaRef ds:uri="http://schemas.microsoft.com/office/infopath/2007/PartnerControls"/>
    <ds:schemaRef ds:uri="98ad795a-b3b0-40dc-a2c5-bf1c87d81034"/>
  </ds:schemaRefs>
</ds:datastoreItem>
</file>

<file path=customXml/itemProps2.xml><?xml version="1.0" encoding="utf-8"?>
<ds:datastoreItem xmlns:ds="http://schemas.openxmlformats.org/officeDocument/2006/customXml" ds:itemID="{25297AAC-845F-45A6-8C62-C3E5A9870735}">
  <ds:schemaRefs>
    <ds:schemaRef ds:uri="http://schemas.microsoft.com/sharepoint/v3/contenttype/forms"/>
  </ds:schemaRefs>
</ds:datastoreItem>
</file>

<file path=customXml/itemProps3.xml><?xml version="1.0" encoding="utf-8"?>
<ds:datastoreItem xmlns:ds="http://schemas.openxmlformats.org/officeDocument/2006/customXml" ds:itemID="{A95FBC1F-AE52-4EEB-A66E-4636D8E3A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d795a-b3b0-40dc-a2c5-bf1c87d81034"/>
    <ds:schemaRef ds:uri="6a944b1b-5415-4b04-a91d-d9023ae23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3585</Words>
  <Characters>20437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Lewis</dc:creator>
  <cp:keywords/>
  <dc:description/>
  <cp:lastModifiedBy>Louise Lewis</cp:lastModifiedBy>
  <cp:revision>93</cp:revision>
  <cp:lastPrinted>2023-07-13T13:28:00Z</cp:lastPrinted>
  <dcterms:created xsi:type="dcterms:W3CDTF">2024-08-09T13:10:00Z</dcterms:created>
  <dcterms:modified xsi:type="dcterms:W3CDTF">2025-05-21T13:05:00Z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0x0101005B95DE5468E4FE4D9743EBAC407A55A5</vt:lpwstr>
  </property>
</Properties>
</file>